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065EA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065EA6" w:rsidRDefault="00F3055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65EA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65EA6" w:rsidRDefault="00F30550">
            <w:pPr>
              <w:pStyle w:val="ConsPlusTitlePage0"/>
              <w:jc w:val="center"/>
            </w:pPr>
            <w:r>
              <w:rPr>
                <w:sz w:val="42"/>
              </w:rPr>
              <w:t>Постановление минтруда Ростовской обл. от 15.09.2023 N 17</w:t>
            </w:r>
            <w:r>
              <w:rPr>
                <w:sz w:val="42"/>
              </w:rPr>
              <w:br/>
              <w:t>(ред. от 30.03.2026)</w:t>
            </w:r>
            <w:r>
              <w:rPr>
                <w:sz w:val="42"/>
              </w:rPr>
              <w:br/>
              <w:t>"Об утверждении Административного регламента предоставления государственной услуги "</w:t>
            </w:r>
            <w:r>
              <w:rPr>
                <w:sz w:val="42"/>
              </w:rPr>
              <w:t>Предоставление бесплатного проезда на территории Ростовской области независимо от места регистрации на всех видах городского пассажирского транспорта (кроме такси), на автомобильном транспорте общего пользования (кроме такси) пригородных и внутрирайонных м</w:t>
            </w:r>
            <w:r>
              <w:rPr>
                <w:sz w:val="42"/>
              </w:rPr>
              <w:t>аршрутов, на автомобильном транспорте пригородного межмуниципального и междугородного внутриобластного сообщений, а также на железнодорожном транспорте пригородного сообщения на основании льготной проездной карты"</w:t>
            </w:r>
          </w:p>
        </w:tc>
      </w:tr>
      <w:tr w:rsidR="00065EA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65EA6" w:rsidRDefault="00F3055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02.07.2026</w:t>
            </w:r>
            <w:r>
              <w:rPr>
                <w:sz w:val="28"/>
              </w:rPr>
              <w:br/>
              <w:t> </w:t>
            </w:r>
          </w:p>
        </w:tc>
      </w:tr>
    </w:tbl>
    <w:p w:rsidR="00065EA6" w:rsidRDefault="00065EA6">
      <w:pPr>
        <w:pStyle w:val="ConsPlusNormal0"/>
        <w:sectPr w:rsidR="00065EA6">
          <w:pgSz w:w="11906" w:h="16838"/>
          <w:pgMar w:top="841" w:right="595" w:bottom="841" w:left="595" w:header="0" w:footer="0" w:gutter="0"/>
          <w:cols w:space="720"/>
          <w:titlePg/>
        </w:sectPr>
      </w:pPr>
    </w:p>
    <w:p w:rsidR="00065EA6" w:rsidRDefault="00065EA6">
      <w:pPr>
        <w:pStyle w:val="ConsPlusNormal0"/>
        <w:jc w:val="both"/>
        <w:outlineLvl w:val="0"/>
      </w:pPr>
    </w:p>
    <w:p w:rsidR="00065EA6" w:rsidRDefault="00F30550">
      <w:pPr>
        <w:pStyle w:val="ConsPlusTitle0"/>
        <w:jc w:val="center"/>
        <w:outlineLvl w:val="0"/>
      </w:pPr>
      <w:r>
        <w:t>МИНИСТЕРСТВО ТРУДА И СОЦИАЛЬНОГО РАЗВИТИЯ</w:t>
      </w:r>
    </w:p>
    <w:p w:rsidR="00065EA6" w:rsidRDefault="00F30550">
      <w:pPr>
        <w:pStyle w:val="ConsPlusTitle0"/>
        <w:jc w:val="center"/>
      </w:pPr>
      <w:r>
        <w:t>РОСТОВСКОЙ ОБЛАСТИ</w:t>
      </w:r>
    </w:p>
    <w:p w:rsidR="00065EA6" w:rsidRDefault="00065EA6">
      <w:pPr>
        <w:pStyle w:val="ConsPlusTitle0"/>
      </w:pPr>
    </w:p>
    <w:p w:rsidR="00065EA6" w:rsidRDefault="00F30550">
      <w:pPr>
        <w:pStyle w:val="ConsPlusTitle0"/>
        <w:jc w:val="center"/>
      </w:pPr>
      <w:r>
        <w:t>ПОСТАНОВЛЕНИЕ</w:t>
      </w:r>
    </w:p>
    <w:p w:rsidR="00065EA6" w:rsidRDefault="00F30550">
      <w:pPr>
        <w:pStyle w:val="ConsPlusTitle0"/>
        <w:jc w:val="center"/>
      </w:pPr>
      <w:r>
        <w:t>от 15 сентября 2023 г. N 17</w:t>
      </w:r>
    </w:p>
    <w:p w:rsidR="00065EA6" w:rsidRDefault="00065EA6">
      <w:pPr>
        <w:pStyle w:val="ConsPlusTitle0"/>
      </w:pPr>
    </w:p>
    <w:p w:rsidR="00065EA6" w:rsidRDefault="00F30550">
      <w:pPr>
        <w:pStyle w:val="ConsPlusTitle0"/>
        <w:jc w:val="center"/>
      </w:pPr>
      <w:r>
        <w:t>ОБ УТВЕРЖДЕНИИ АДМИНИСТРАТИВНОГО РЕГЛАМЕНТА</w:t>
      </w:r>
    </w:p>
    <w:p w:rsidR="00065EA6" w:rsidRDefault="00F30550">
      <w:pPr>
        <w:pStyle w:val="ConsPlusTitle0"/>
        <w:jc w:val="center"/>
      </w:pPr>
      <w:r>
        <w:t>ПРЕДОСТАВЛЕНИЯ ГОСУДАРСТВЕННОЙ УСЛУГИ "ПРЕДОСТАВЛЕНИЕ</w:t>
      </w:r>
    </w:p>
    <w:p w:rsidR="00065EA6" w:rsidRDefault="00F30550">
      <w:pPr>
        <w:pStyle w:val="ConsPlusTitle0"/>
        <w:jc w:val="center"/>
      </w:pPr>
      <w:r>
        <w:t>БЕСПЛАТНОГО ПРОЕЗДА НА ТЕРРИТОРИИ РОСТОВСКОЙ ОБЛАСТИ</w:t>
      </w:r>
    </w:p>
    <w:p w:rsidR="00065EA6" w:rsidRDefault="00F30550">
      <w:pPr>
        <w:pStyle w:val="ConsPlusTitle0"/>
        <w:jc w:val="center"/>
      </w:pPr>
      <w:r>
        <w:t>НЕЗАВИСИМО ОТ МЕСТА РЕГИСТРАЦИИ НА ВСЕХ ВИДАХ ГОРОДСКОГО</w:t>
      </w:r>
    </w:p>
    <w:p w:rsidR="00065EA6" w:rsidRDefault="00F30550">
      <w:pPr>
        <w:pStyle w:val="ConsPlusTitle0"/>
        <w:jc w:val="center"/>
      </w:pPr>
      <w:r>
        <w:t>ПАССАЖИРСКОГО ТРАНСПОРТА (КРОМЕ ТАКСИ), НА АВТОМОБИЛЬНОМ</w:t>
      </w:r>
    </w:p>
    <w:p w:rsidR="00065EA6" w:rsidRDefault="00F30550">
      <w:pPr>
        <w:pStyle w:val="ConsPlusTitle0"/>
        <w:jc w:val="center"/>
      </w:pPr>
      <w:r>
        <w:t>ТРАНСПОРТЕ ОБЩЕГО ПОЛЬЗОВАНИЯ (КРОМЕ ТАКСИ) ПРИГОРОДНЫХ</w:t>
      </w:r>
    </w:p>
    <w:p w:rsidR="00065EA6" w:rsidRDefault="00F30550">
      <w:pPr>
        <w:pStyle w:val="ConsPlusTitle0"/>
        <w:jc w:val="center"/>
      </w:pPr>
      <w:r>
        <w:t>И ВНУТРИРАЙОННЫХ МАРШРУТОВ, НА АВТОМОБИЛЬНОМ ТРАНСПОРТЕ</w:t>
      </w:r>
    </w:p>
    <w:p w:rsidR="00065EA6" w:rsidRDefault="00F30550">
      <w:pPr>
        <w:pStyle w:val="ConsPlusTitle0"/>
        <w:jc w:val="center"/>
      </w:pPr>
      <w:r>
        <w:t>ПРИГОРОДНОГО МЕЖМУНИЦИПАЛЬНОГО И МЕЖДУГОРОДНОГО</w:t>
      </w:r>
    </w:p>
    <w:p w:rsidR="00065EA6" w:rsidRDefault="00F30550">
      <w:pPr>
        <w:pStyle w:val="ConsPlusTitle0"/>
        <w:jc w:val="center"/>
      </w:pPr>
      <w:r>
        <w:t>ВНУТРИОБЛАСТНОГО СООБЩЕНИЙ, А ТАКЖЕ НА ЖЕЛЕЗНОДОРОЖНОМ</w:t>
      </w:r>
    </w:p>
    <w:p w:rsidR="00065EA6" w:rsidRDefault="00F30550">
      <w:pPr>
        <w:pStyle w:val="ConsPlusTitle0"/>
        <w:jc w:val="center"/>
      </w:pPr>
      <w:r>
        <w:t>ТРАНСПОРТЕ ПРИГОРОДНОГО СООБЩЕНИЯ НА ОСНОВАНИИ ЛЬГОТНОЙ</w:t>
      </w:r>
    </w:p>
    <w:p w:rsidR="00065EA6" w:rsidRDefault="00F30550">
      <w:pPr>
        <w:pStyle w:val="ConsPlusTitle0"/>
        <w:jc w:val="center"/>
      </w:pPr>
      <w:r>
        <w:t>ПРОЕЗДНОЙ КАРТЫ"</w:t>
      </w:r>
    </w:p>
    <w:p w:rsidR="00065EA6" w:rsidRDefault="00065EA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065E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5EA6" w:rsidRDefault="00065E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65EA6" w:rsidRDefault="00065E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65EA6" w:rsidRDefault="00F30550">
            <w:pPr>
              <w:pStyle w:val="ConsPlusNormal0"/>
              <w:jc w:val="center"/>
            </w:pPr>
            <w:r>
              <w:rPr>
                <w:color w:val="392C69"/>
              </w:rPr>
              <w:t>Список изменяющих документов</w:t>
            </w:r>
          </w:p>
          <w:p w:rsidR="00065EA6" w:rsidRDefault="00F30550">
            <w:pPr>
              <w:pStyle w:val="ConsPlusNormal0"/>
              <w:jc w:val="center"/>
            </w:pPr>
            <w:r>
              <w:rPr>
                <w:color w:val="392C69"/>
              </w:rPr>
              <w:t>(в ред. постановлений минтруда Ростовской обл.</w:t>
            </w:r>
          </w:p>
          <w:p w:rsidR="00065EA6" w:rsidRDefault="00F30550">
            <w:pPr>
              <w:pStyle w:val="ConsPlusNormal0"/>
              <w:jc w:val="center"/>
            </w:pPr>
            <w:r>
              <w:rPr>
                <w:color w:val="392C69"/>
              </w:rPr>
              <w:t>о</w:t>
            </w:r>
            <w:r>
              <w:rPr>
                <w:color w:val="392C69"/>
              </w:rPr>
              <w:t xml:space="preserve">т 01.08.2024 </w:t>
            </w:r>
            <w:hyperlink r:id="rId9"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25.08.2025 </w:t>
            </w:r>
            <w:hyperlink r:id="rId10"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N 33</w:t>
              </w:r>
            </w:hyperlink>
            <w:r>
              <w:rPr>
                <w:color w:val="392C69"/>
              </w:rPr>
              <w:t xml:space="preserve">, от 30.03.2026 </w:t>
            </w:r>
            <w:hyperlink r:id="rId11"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5EA6" w:rsidRDefault="00065EA6">
            <w:pPr>
              <w:pStyle w:val="ConsPlusNormal0"/>
            </w:pPr>
          </w:p>
        </w:tc>
      </w:tr>
    </w:tbl>
    <w:p w:rsidR="00065EA6" w:rsidRDefault="00065EA6">
      <w:pPr>
        <w:pStyle w:val="ConsPlusNormal0"/>
        <w:jc w:val="both"/>
      </w:pPr>
    </w:p>
    <w:p w:rsidR="00065EA6" w:rsidRDefault="00F30550">
      <w:pPr>
        <w:pStyle w:val="ConsPlusNormal0"/>
        <w:ind w:firstLine="540"/>
        <w:jc w:val="both"/>
      </w:pPr>
      <w:r>
        <w:t xml:space="preserve">В соответствии с постановлениями Правительства Ростовской области от 05.09.2012 </w:t>
      </w:r>
      <w:hyperlink r:id="rId12"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N 861</w:t>
        </w:r>
      </w:hyperlink>
      <w:r>
        <w:t xml:space="preserve"> "О разработке и утверждении исполнительными о</w:t>
      </w:r>
      <w:r>
        <w:t xml:space="preserve">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от 19.09.2013 </w:t>
      </w:r>
      <w:hyperlink r:id="rId13" w:tooltip="Постановление Правительства РО от 19.09.2013 N 579 (ред. от 28.10.2025) &quot;О правовых актах исполнительных органов Ростовской области&quot; (вместе с Положением) {КонсультантПлюс}">
        <w:r>
          <w:rPr>
            <w:color w:val="0000FF"/>
          </w:rPr>
          <w:t>N 579</w:t>
        </w:r>
      </w:hyperlink>
      <w:r>
        <w:t xml:space="preserve"> "О правовых актах исполнительных органо</w:t>
      </w:r>
      <w:r>
        <w:t>в Ростовской области" министерство труда и социального развития Ростовской области постановляет:</w:t>
      </w:r>
    </w:p>
    <w:p w:rsidR="00065EA6" w:rsidRDefault="00F30550">
      <w:pPr>
        <w:pStyle w:val="ConsPlusNormal0"/>
        <w:jc w:val="both"/>
      </w:pPr>
      <w:r>
        <w:t xml:space="preserve">(преамбула в ред. </w:t>
      </w:r>
      <w:hyperlink r:id="rId14"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065EA6" w:rsidRDefault="00F30550">
      <w:pPr>
        <w:pStyle w:val="ConsPlusNormal0"/>
        <w:spacing w:before="240"/>
        <w:ind w:firstLine="540"/>
        <w:jc w:val="both"/>
      </w:pPr>
      <w:r>
        <w:t xml:space="preserve">1. Утвердить Административный </w:t>
      </w:r>
      <w:hyperlink w:anchor="P45" w:tooltip="АДМИНИСТРАТИВНЫЙ РЕГЛАМЕНТ">
        <w:r>
          <w:rPr>
            <w:color w:val="0000FF"/>
          </w:rPr>
          <w:t>регламент</w:t>
        </w:r>
      </w:hyperlink>
      <w:r>
        <w:t xml:space="preserve"> предоставления государственной услуги "Предостав</w:t>
      </w:r>
      <w:r>
        <w:t>ление бесплатного проезда на территории Ростовской области независимо от места регистрации на всех видах городского пассажирского транспорта (кроме такси), на автомобильном транспорте общего пользования (кроме такси) пригородных и внутрирайонных маршрутов,</w:t>
      </w:r>
      <w:r>
        <w:t xml:space="preserve"> на автомобильном транспорте пригородного межмуниципального и междугородного внутриобластного сообщений, а также на железнодорожном транспорте пригородного сообщения, на основании льготной проездной карты" согласно приложению.</w:t>
      </w:r>
    </w:p>
    <w:p w:rsidR="00065EA6" w:rsidRDefault="00F30550">
      <w:pPr>
        <w:pStyle w:val="ConsPlusNormal0"/>
        <w:spacing w:before="240"/>
        <w:ind w:firstLine="540"/>
        <w:jc w:val="both"/>
      </w:pPr>
      <w:r>
        <w:t>2. Настоящее постановление вс</w:t>
      </w:r>
      <w:r>
        <w:t>тупает в силу со дня его официального опубликования.</w:t>
      </w:r>
    </w:p>
    <w:p w:rsidR="00065EA6" w:rsidRDefault="00F30550">
      <w:pPr>
        <w:pStyle w:val="ConsPlusNormal0"/>
        <w:spacing w:before="240"/>
        <w:ind w:firstLine="540"/>
        <w:jc w:val="both"/>
      </w:pPr>
      <w:r>
        <w:t>3. Контроль за выполнением настоящего постановления возложить на заместителя министра труда и социального развития Ростовской области Мельникову А.М.</w:t>
      </w:r>
    </w:p>
    <w:p w:rsidR="00065EA6" w:rsidRDefault="00065EA6">
      <w:pPr>
        <w:pStyle w:val="ConsPlusNormal0"/>
        <w:jc w:val="both"/>
      </w:pPr>
    </w:p>
    <w:p w:rsidR="00065EA6" w:rsidRDefault="00F30550">
      <w:pPr>
        <w:pStyle w:val="ConsPlusNormal0"/>
        <w:jc w:val="right"/>
      </w:pPr>
      <w:r>
        <w:t>Министр</w:t>
      </w:r>
    </w:p>
    <w:p w:rsidR="00065EA6" w:rsidRDefault="00F30550">
      <w:pPr>
        <w:pStyle w:val="ConsPlusNormal0"/>
        <w:jc w:val="right"/>
      </w:pPr>
      <w:r>
        <w:t>Е.В.ЕЛИСЕЕВА</w:t>
      </w:r>
    </w:p>
    <w:p w:rsidR="00065EA6" w:rsidRDefault="00F30550">
      <w:pPr>
        <w:pStyle w:val="ConsPlusNormal0"/>
      </w:pPr>
      <w:r>
        <w:lastRenderedPageBreak/>
        <w:t>Постановление вносит</w:t>
      </w:r>
    </w:p>
    <w:p w:rsidR="00065EA6" w:rsidRDefault="00F30550">
      <w:pPr>
        <w:pStyle w:val="ConsPlusNormal0"/>
        <w:spacing w:before="240"/>
      </w:pPr>
      <w:r>
        <w:t>отдел адресного</w:t>
      </w:r>
    </w:p>
    <w:p w:rsidR="00065EA6" w:rsidRDefault="00F30550">
      <w:pPr>
        <w:pStyle w:val="ConsPlusNormal0"/>
        <w:spacing w:before="240"/>
      </w:pPr>
      <w:r>
        <w:t>предоставления льгот</w:t>
      </w: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0"/>
      </w:pPr>
      <w:r>
        <w:t>Приложение</w:t>
      </w:r>
    </w:p>
    <w:p w:rsidR="00065EA6" w:rsidRDefault="00F30550">
      <w:pPr>
        <w:pStyle w:val="ConsPlusNormal0"/>
        <w:jc w:val="right"/>
      </w:pPr>
      <w:r>
        <w:t>к постановлению</w:t>
      </w:r>
    </w:p>
    <w:p w:rsidR="00065EA6" w:rsidRDefault="00F30550">
      <w:pPr>
        <w:pStyle w:val="ConsPlusNormal0"/>
        <w:jc w:val="right"/>
      </w:pPr>
      <w:r>
        <w:t>министерства труда</w:t>
      </w:r>
    </w:p>
    <w:p w:rsidR="00065EA6" w:rsidRDefault="00F30550">
      <w:pPr>
        <w:pStyle w:val="ConsPlusNormal0"/>
        <w:jc w:val="right"/>
      </w:pPr>
      <w:r>
        <w:t>и социального развития</w:t>
      </w:r>
    </w:p>
    <w:p w:rsidR="00065EA6" w:rsidRDefault="00F30550">
      <w:pPr>
        <w:pStyle w:val="ConsPlusNormal0"/>
        <w:jc w:val="right"/>
      </w:pPr>
      <w:r>
        <w:t>Ростовской области</w:t>
      </w:r>
    </w:p>
    <w:p w:rsidR="00065EA6" w:rsidRDefault="00F30550">
      <w:pPr>
        <w:pStyle w:val="ConsPlusNormal0"/>
        <w:jc w:val="right"/>
      </w:pPr>
      <w:r>
        <w:t>от 15.09.2023 N 17</w:t>
      </w:r>
    </w:p>
    <w:p w:rsidR="00065EA6" w:rsidRDefault="00065EA6">
      <w:pPr>
        <w:pStyle w:val="ConsPlusNormal0"/>
        <w:jc w:val="both"/>
      </w:pPr>
    </w:p>
    <w:p w:rsidR="00065EA6" w:rsidRDefault="00F30550">
      <w:pPr>
        <w:pStyle w:val="ConsPlusTitle0"/>
        <w:jc w:val="center"/>
      </w:pPr>
      <w:bookmarkStart w:id="0" w:name="P45"/>
      <w:bookmarkEnd w:id="0"/>
      <w:r>
        <w:t>АДМИНИСТРАТИВНЫЙ РЕГЛАМЕНТ</w:t>
      </w:r>
    </w:p>
    <w:p w:rsidR="00065EA6" w:rsidRDefault="00F30550">
      <w:pPr>
        <w:pStyle w:val="ConsPlusTitle0"/>
        <w:jc w:val="center"/>
      </w:pPr>
      <w:r>
        <w:t>ПРЕДОСТАВЛЕНИЯ ГОСУДАРСТВЕННОЙ УСЛУГИ "ПРЕДОСТАВЛЕНИЕ</w:t>
      </w:r>
    </w:p>
    <w:p w:rsidR="00065EA6" w:rsidRDefault="00F30550">
      <w:pPr>
        <w:pStyle w:val="ConsPlusTitle0"/>
        <w:jc w:val="center"/>
      </w:pPr>
      <w:r>
        <w:t>БЕСПЛАТНОГО ПРОЕЗДА НА ТЕ</w:t>
      </w:r>
      <w:r>
        <w:t>РРИТОРИИ РОСТОВСКОЙ ОБЛАСТИ</w:t>
      </w:r>
    </w:p>
    <w:p w:rsidR="00065EA6" w:rsidRDefault="00F30550">
      <w:pPr>
        <w:pStyle w:val="ConsPlusTitle0"/>
        <w:jc w:val="center"/>
      </w:pPr>
      <w:r>
        <w:t>НЕЗАВИСИМО ОТ МЕСТА РЕГИСТРАЦИИ НА ВСЕХ ВИДАХ ГОРОДСКОГО</w:t>
      </w:r>
    </w:p>
    <w:p w:rsidR="00065EA6" w:rsidRDefault="00F30550">
      <w:pPr>
        <w:pStyle w:val="ConsPlusTitle0"/>
        <w:jc w:val="center"/>
      </w:pPr>
      <w:r>
        <w:t>ПАССАЖИРСКОГО ТРАНСПОРТА (КРОМЕ ТАКСИ), НА АВТОМОБИЛЬНОМ</w:t>
      </w:r>
    </w:p>
    <w:p w:rsidR="00065EA6" w:rsidRDefault="00F30550">
      <w:pPr>
        <w:pStyle w:val="ConsPlusTitle0"/>
        <w:jc w:val="center"/>
      </w:pPr>
      <w:r>
        <w:t>ТРАНСПОРТЕ ОБЩЕГО ПОЛЬЗОВАНИЯ (КРОМЕ ТАКСИ) ПРИГОРОДНЫХ</w:t>
      </w:r>
    </w:p>
    <w:p w:rsidR="00065EA6" w:rsidRDefault="00F30550">
      <w:pPr>
        <w:pStyle w:val="ConsPlusTitle0"/>
        <w:jc w:val="center"/>
      </w:pPr>
      <w:r>
        <w:t>И ВНУТРИРАЙОННЫХ МАРШРУТОВ, НА АВТОМОБИЛЬНОМ ТРАНСПОРТЕ</w:t>
      </w:r>
    </w:p>
    <w:p w:rsidR="00065EA6" w:rsidRDefault="00F30550">
      <w:pPr>
        <w:pStyle w:val="ConsPlusTitle0"/>
        <w:jc w:val="center"/>
      </w:pPr>
      <w:r>
        <w:t>ПР</w:t>
      </w:r>
      <w:r>
        <w:t>ИГОРОДНОГО МЕЖМУНИЦИПАЛЬНОГО И МЕЖДУГОРОДНОГО</w:t>
      </w:r>
    </w:p>
    <w:p w:rsidR="00065EA6" w:rsidRDefault="00F30550">
      <w:pPr>
        <w:pStyle w:val="ConsPlusTitle0"/>
        <w:jc w:val="center"/>
      </w:pPr>
      <w:r>
        <w:t>ВНУТРИОБЛАСТНОГО СООБЩЕНИЙ, А ТАКЖЕ НА ЖЕЛЕЗНОДОРОЖНОМ</w:t>
      </w:r>
    </w:p>
    <w:p w:rsidR="00065EA6" w:rsidRDefault="00F30550">
      <w:pPr>
        <w:pStyle w:val="ConsPlusTitle0"/>
        <w:jc w:val="center"/>
      </w:pPr>
      <w:r>
        <w:t>ТРАНСПОРТЕ ПРИГОРОДНОГО СООБЩЕНИЯ НА ОСНОВАНИИ ЛЬГОТНОЙ</w:t>
      </w:r>
    </w:p>
    <w:p w:rsidR="00065EA6" w:rsidRDefault="00F30550">
      <w:pPr>
        <w:pStyle w:val="ConsPlusTitle0"/>
        <w:jc w:val="center"/>
      </w:pPr>
      <w:r>
        <w:t>ПРОЕЗДНОЙ КАРТЫ"</w:t>
      </w:r>
    </w:p>
    <w:p w:rsidR="00065EA6" w:rsidRDefault="00065EA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065E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5EA6" w:rsidRDefault="00065E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65EA6" w:rsidRDefault="00065E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65EA6" w:rsidRDefault="00F30550">
            <w:pPr>
              <w:pStyle w:val="ConsPlusNormal0"/>
              <w:jc w:val="center"/>
            </w:pPr>
            <w:r>
              <w:rPr>
                <w:color w:val="392C69"/>
              </w:rPr>
              <w:t>Список изменяющих документов</w:t>
            </w:r>
          </w:p>
          <w:p w:rsidR="00065EA6" w:rsidRDefault="00F30550">
            <w:pPr>
              <w:pStyle w:val="ConsPlusNormal0"/>
              <w:jc w:val="center"/>
            </w:pPr>
            <w:r>
              <w:rPr>
                <w:color w:val="392C69"/>
              </w:rPr>
              <w:t>(в ред. постановлений минтруда Ростовской обл.</w:t>
            </w:r>
          </w:p>
          <w:p w:rsidR="00065EA6" w:rsidRDefault="00F30550">
            <w:pPr>
              <w:pStyle w:val="ConsPlusNormal0"/>
              <w:jc w:val="center"/>
            </w:pPr>
            <w:r>
              <w:rPr>
                <w:color w:val="392C69"/>
              </w:rPr>
              <w:t xml:space="preserve">от 01.08.2024 </w:t>
            </w:r>
            <w:hyperlink r:id="rId15"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25.08.2025 </w:t>
            </w:r>
            <w:hyperlink r:id="rId16"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N 33</w:t>
              </w:r>
            </w:hyperlink>
            <w:r>
              <w:rPr>
                <w:color w:val="392C69"/>
              </w:rPr>
              <w:t xml:space="preserve">, от 30.03.2026 </w:t>
            </w:r>
            <w:hyperlink r:id="rId17"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5EA6" w:rsidRDefault="00065EA6">
            <w:pPr>
              <w:pStyle w:val="ConsPlusNormal0"/>
            </w:pPr>
          </w:p>
        </w:tc>
      </w:tr>
    </w:tbl>
    <w:p w:rsidR="00065EA6" w:rsidRDefault="00065EA6">
      <w:pPr>
        <w:pStyle w:val="ConsPlusNormal0"/>
        <w:jc w:val="both"/>
      </w:pPr>
    </w:p>
    <w:p w:rsidR="00065EA6" w:rsidRDefault="00F30550">
      <w:pPr>
        <w:pStyle w:val="ConsPlusTitle0"/>
        <w:jc w:val="center"/>
        <w:outlineLvl w:val="1"/>
      </w:pPr>
      <w:r>
        <w:t>Раздел I. ОБЩИЕ ПОЛОЖЕНИЯ</w:t>
      </w:r>
    </w:p>
    <w:p w:rsidR="00065EA6" w:rsidRDefault="00065EA6">
      <w:pPr>
        <w:pStyle w:val="ConsPlusNormal0"/>
        <w:jc w:val="both"/>
      </w:pPr>
    </w:p>
    <w:p w:rsidR="00065EA6" w:rsidRDefault="00F30550">
      <w:pPr>
        <w:pStyle w:val="ConsPlusTitle0"/>
        <w:jc w:val="center"/>
        <w:outlineLvl w:val="2"/>
      </w:pPr>
      <w:r>
        <w:t>1. Предмет регулирования Административного регламента</w:t>
      </w:r>
    </w:p>
    <w:p w:rsidR="00065EA6" w:rsidRDefault="00065EA6">
      <w:pPr>
        <w:pStyle w:val="ConsPlusNormal0"/>
        <w:jc w:val="both"/>
      </w:pPr>
    </w:p>
    <w:p w:rsidR="00065EA6" w:rsidRDefault="00F30550">
      <w:pPr>
        <w:pStyle w:val="ConsPlusNormal0"/>
        <w:ind w:firstLine="540"/>
        <w:jc w:val="both"/>
      </w:pPr>
      <w:r>
        <w:t xml:space="preserve">Административный регламент предоставления государственной услуги "Предоставление бесплатного проезда на территории Ростовской области независимо от места регистрации на всех </w:t>
      </w:r>
      <w:r>
        <w:t>видах городского пассажирского транспорта (кроме такси), на автомобильном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w:t>
      </w:r>
      <w:r>
        <w:t xml:space="preserve">ений, а также на железнодорожном транспорте пригородного сообщения на основании льготной проездной карты" (далее - Административный регламент) разработан в соответствии с Федеральным </w:t>
      </w:r>
      <w:hyperlink r:id="rId1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w:t>
      </w:r>
      <w:r>
        <w:t xml:space="preserve">Об организации предоставления государственных и муниципальных услуг", Областными законами от 22.10.2004 </w:t>
      </w:r>
      <w:hyperlink r:id="rId19" w:tooltip="Областной закон Ростовской области от 22.10.2004 N 163-ЗС (ред. от 08.12.2025) &quot;О социальной поддержке тружеников тыла&quot; (принят ЗС РО 07.10.2004) {КонсультантПлюс}">
        <w:r>
          <w:rPr>
            <w:color w:val="0000FF"/>
          </w:rPr>
          <w:t>N 163-ЗС</w:t>
        </w:r>
      </w:hyperlink>
      <w:r>
        <w:t xml:space="preserve"> "О социальной поддержке тружеников тыла", от 22.10.2004 </w:t>
      </w:r>
      <w:hyperlink r:id="rId20" w:tooltip="Областной закон Ростовской области от 22.10.2004 N 164-ЗС (ред. от 08.12.2025) &quot;О социальной поддержке граждан, пострадавших от политических репрессий&quot; (принят ЗС РО 07.10.2004) {КонсультантПлюс}">
        <w:r>
          <w:rPr>
            <w:color w:val="0000FF"/>
          </w:rPr>
          <w:t>N 164-ЗС</w:t>
        </w:r>
      </w:hyperlink>
      <w:r>
        <w:t xml:space="preserve"> "О социальной поддержке граждан, пострадавших от политических репрессий", от 22.10.2004 </w:t>
      </w:r>
      <w:hyperlink r:id="rId21" w:tooltip="Областной закон Ростовской области от 22.10.2004 N 175-ЗС (ред. от 08.12.2025) &quot;О социальной поддержке ветеранов труда&quot; (принят ЗС РО 07.10.2004) {КонсультантПлюс}">
        <w:r>
          <w:rPr>
            <w:color w:val="0000FF"/>
          </w:rPr>
          <w:t>N 175-ЗС</w:t>
        </w:r>
      </w:hyperlink>
      <w:r>
        <w:t xml:space="preserve"> "О социальной поддержке ветеранов труда", от 20.09.2007 </w:t>
      </w:r>
      <w:hyperlink r:id="rId22" w:tooltip="Областной закон Ростовской области от 20.09.2007 N 763-ЗС (ред. от 08.12.2025) &quot;О ветеранах труда Ростовской области&quot; (принят ЗС РО 18.09.2007) {КонсультантПлюс}">
        <w:r>
          <w:rPr>
            <w:color w:val="0000FF"/>
          </w:rPr>
          <w:t>N 763-ЗС</w:t>
        </w:r>
      </w:hyperlink>
      <w:r>
        <w:t xml:space="preserve"> "О ветеранах труда Ростовск</w:t>
      </w:r>
      <w:r>
        <w:t xml:space="preserve">ой области" и </w:t>
      </w:r>
      <w:hyperlink r:id="rId23"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05.09.2012 N 861 "О разработке и утверждении исполнительными орган</w:t>
      </w:r>
      <w:r>
        <w:t>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в целях оптимизации (повышения качества) предоставления государственной услуги по при</w:t>
      </w:r>
      <w:r>
        <w:t>ему заявления и организации предоставления льготной проездной карты для бесплатного проезда на территории Ростовской области независимо от места регистрации на всех видах городского пассажирского транспорта (кроме такси), на автомобильном транспорте общего</w:t>
      </w:r>
      <w:r>
        <w:t xml:space="preserve"> пользования (кроме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сообщений, а также на железнодорожном транспорте пригородного сообщения (далее - государственная</w:t>
      </w:r>
      <w:r>
        <w:t xml:space="preserve"> услуга).</w:t>
      </w:r>
    </w:p>
    <w:p w:rsidR="00065EA6" w:rsidRDefault="00F30550">
      <w:pPr>
        <w:pStyle w:val="ConsPlusNormal0"/>
        <w:jc w:val="both"/>
      </w:pPr>
      <w:r>
        <w:t xml:space="preserve">(в ред. </w:t>
      </w:r>
      <w:hyperlink r:id="rId24"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065EA6" w:rsidRDefault="00F30550">
      <w:pPr>
        <w:pStyle w:val="ConsPlusNormal0"/>
        <w:spacing w:before="240"/>
        <w:ind w:firstLine="540"/>
        <w:jc w:val="both"/>
      </w:pPr>
      <w:r>
        <w:t>Административный регламент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муниципальн</w:t>
      </w:r>
      <w:r>
        <w:t>ых районов и городских округов Ростовской области (далее - ОСЗН), многофункциональных центров предоставления государственных и муниципальных услуг (далее - МФЦ), порядок взаимодействия с заявителями, иными органами государственной власти, учреждениями и ор</w:t>
      </w:r>
      <w:r>
        <w:t>ганизациями при предоставлении государственной услуги, включая осуществление электронного взаимодействия между государственными органами.</w:t>
      </w:r>
    </w:p>
    <w:p w:rsidR="00065EA6" w:rsidRDefault="00065EA6">
      <w:pPr>
        <w:pStyle w:val="ConsPlusNormal0"/>
        <w:jc w:val="both"/>
      </w:pPr>
    </w:p>
    <w:p w:rsidR="00065EA6" w:rsidRDefault="00F30550">
      <w:pPr>
        <w:pStyle w:val="ConsPlusTitle0"/>
        <w:jc w:val="center"/>
        <w:outlineLvl w:val="2"/>
      </w:pPr>
      <w:r>
        <w:t>2. Круг заявителей</w:t>
      </w:r>
    </w:p>
    <w:p w:rsidR="00065EA6" w:rsidRDefault="00065EA6">
      <w:pPr>
        <w:pStyle w:val="ConsPlusNormal0"/>
        <w:jc w:val="both"/>
      </w:pPr>
    </w:p>
    <w:p w:rsidR="00065EA6" w:rsidRDefault="00F30550">
      <w:pPr>
        <w:pStyle w:val="ConsPlusNormal0"/>
        <w:ind w:firstLine="540"/>
        <w:jc w:val="both"/>
      </w:pPr>
      <w:r>
        <w:t xml:space="preserve">Государственная услуга предоставляется гражданам Российской Федерации, проживающим на территории </w:t>
      </w:r>
      <w:r>
        <w:t>Ростовской области и относящимся к следующим категориям граждан:</w:t>
      </w:r>
    </w:p>
    <w:p w:rsidR="00065EA6" w:rsidRDefault="00F30550">
      <w:pPr>
        <w:pStyle w:val="ConsPlusNormal0"/>
        <w:spacing w:before="240"/>
        <w:ind w:firstLine="540"/>
        <w:jc w:val="both"/>
      </w:pPr>
      <w:r>
        <w:t xml:space="preserve">ветераны труда по достижении возраста 55 лет для женщин и 60 лет для мужчин, а в случае установления (назначения) им пенсии в соответствии с Федеральным </w:t>
      </w:r>
      <w:hyperlink r:id="rId25" w:tooltip="Федеральный закон от 28.12.2013 N 400-ФЗ (ред. от 28.11.2025) &quot;О страховых пенсиях&quot; ------------ Недействующая редакция {КонсультантПлюс}">
        <w:r>
          <w:rPr>
            <w:color w:val="0000FF"/>
          </w:rPr>
          <w:t>законом</w:t>
        </w:r>
      </w:hyperlink>
      <w:r>
        <w:t xml:space="preserve"> от 28.12.2013 N 400-ФЗ "О страховых пенсиях" ран</w:t>
      </w:r>
      <w:r>
        <w:t>ее указанного возраста - после установления (назначения) им пенсии;</w:t>
      </w:r>
    </w:p>
    <w:p w:rsidR="00065EA6" w:rsidRDefault="00F30550">
      <w:pPr>
        <w:pStyle w:val="ConsPlusNormal0"/>
        <w:spacing w:before="240"/>
        <w:ind w:firstLine="540"/>
        <w:jc w:val="both"/>
      </w:pPr>
      <w:r>
        <w:t>ветераны военной службы по достижении возраста 55 лет для женщин и 60 лет для мужчин;</w:t>
      </w:r>
    </w:p>
    <w:p w:rsidR="00065EA6" w:rsidRDefault="00F30550">
      <w:pPr>
        <w:pStyle w:val="ConsPlusNormal0"/>
        <w:spacing w:before="240"/>
        <w:ind w:firstLine="540"/>
        <w:jc w:val="both"/>
      </w:pPr>
      <w:r>
        <w:t>ветераны труда Ростовской области по достижении возраста 55 лет для женщин и 60 лет для мужчин, а в сл</w:t>
      </w:r>
      <w:r>
        <w:t xml:space="preserve">учае установления (назначения) им пенсии в соответствии с Федеральным </w:t>
      </w:r>
      <w:hyperlink r:id="rId26" w:tooltip="Федеральный закон от 28.12.2013 N 400-ФЗ (ред. от 28.11.2025) &quot;О страховых пенсиях&quot; ------------ Недействующая редакция {КонсультантПлюс}">
        <w:r>
          <w:rPr>
            <w:color w:val="0000FF"/>
          </w:rPr>
          <w:t>законом</w:t>
        </w:r>
      </w:hyperlink>
      <w:r>
        <w:t xml:space="preserve"> от 28.12.2013 N 400-ФЗ "О страховых пенсиях" ранее указанного возраста - после установления (назначения) им пенсии;</w:t>
      </w:r>
    </w:p>
    <w:p w:rsidR="00065EA6" w:rsidRDefault="00F30550">
      <w:pPr>
        <w:pStyle w:val="ConsPlusNormal0"/>
        <w:spacing w:before="240"/>
        <w:ind w:firstLine="540"/>
        <w:jc w:val="both"/>
      </w:pPr>
      <w:r>
        <w:t>лица, проработавшие в тылу в период с 22.06.1941 по 09.05.1945 не менее шести ме</w:t>
      </w:r>
      <w:r>
        <w:t>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065EA6" w:rsidRDefault="00F30550">
      <w:pPr>
        <w:pStyle w:val="ConsPlusNormal0"/>
        <w:spacing w:before="240"/>
        <w:ind w:firstLine="540"/>
        <w:jc w:val="both"/>
      </w:pPr>
      <w:r>
        <w:t>реабилитированные лица и лица, признанные пострадавшими от политических ре</w:t>
      </w:r>
      <w:r>
        <w:t>прессий.</w:t>
      </w:r>
    </w:p>
    <w:p w:rsidR="00065EA6" w:rsidRDefault="00F30550">
      <w:pPr>
        <w:pStyle w:val="ConsPlusNormal0"/>
        <w:spacing w:before="240"/>
        <w:ind w:firstLine="540"/>
        <w:jc w:val="both"/>
      </w:pPr>
      <w:r>
        <w:t>С заявлением вправе обратиться представитель гражданина,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w:t>
      </w:r>
      <w:r>
        <w:t xml:space="preserve"> уполномоченного на то государственного органа или органа местного самоуправления.</w:t>
      </w:r>
    </w:p>
    <w:p w:rsidR="00065EA6" w:rsidRDefault="00065EA6">
      <w:pPr>
        <w:pStyle w:val="ConsPlusNormal0"/>
        <w:jc w:val="both"/>
      </w:pPr>
    </w:p>
    <w:p w:rsidR="00065EA6" w:rsidRDefault="00F30550">
      <w:pPr>
        <w:pStyle w:val="ConsPlusTitle0"/>
        <w:jc w:val="center"/>
        <w:outlineLvl w:val="2"/>
      </w:pPr>
      <w:r>
        <w:t>3. Требования к порядку информирования о предоставлении</w:t>
      </w:r>
    </w:p>
    <w:p w:rsidR="00065EA6" w:rsidRDefault="00F30550">
      <w:pPr>
        <w:pStyle w:val="ConsPlusTitle0"/>
        <w:jc w:val="center"/>
      </w:pPr>
      <w:r>
        <w:t>государственной услуги</w:t>
      </w:r>
    </w:p>
    <w:p w:rsidR="00065EA6" w:rsidRDefault="00065EA6">
      <w:pPr>
        <w:pStyle w:val="ConsPlusNormal0"/>
        <w:jc w:val="both"/>
      </w:pPr>
    </w:p>
    <w:p w:rsidR="00065EA6" w:rsidRDefault="00F30550">
      <w:pPr>
        <w:pStyle w:val="ConsPlusTitle0"/>
        <w:jc w:val="center"/>
        <w:outlineLvl w:val="3"/>
      </w:pPr>
      <w:r>
        <w:t>3.1. Порядок получения заявителями информации по вопросам</w:t>
      </w:r>
    </w:p>
    <w:p w:rsidR="00065EA6" w:rsidRDefault="00F30550">
      <w:pPr>
        <w:pStyle w:val="ConsPlusTitle0"/>
        <w:jc w:val="center"/>
      </w:pPr>
      <w:r>
        <w:t>предоставления государственной усл</w:t>
      </w:r>
      <w:r>
        <w:t>уги и услуг, которые</w:t>
      </w:r>
    </w:p>
    <w:p w:rsidR="00065EA6" w:rsidRDefault="00F30550">
      <w:pPr>
        <w:pStyle w:val="ConsPlusTitle0"/>
        <w:jc w:val="center"/>
      </w:pPr>
      <w:r>
        <w:t>являются необходимыми и обязательными для предоставления</w:t>
      </w:r>
    </w:p>
    <w:p w:rsidR="00065EA6" w:rsidRDefault="00F30550">
      <w:pPr>
        <w:pStyle w:val="ConsPlusTitle0"/>
        <w:jc w:val="center"/>
      </w:pPr>
      <w:r>
        <w:t>государственной услуги, сведений о ходе предоставления</w:t>
      </w:r>
    </w:p>
    <w:p w:rsidR="00065EA6" w:rsidRDefault="00F30550">
      <w:pPr>
        <w:pStyle w:val="ConsPlusTitle0"/>
        <w:jc w:val="center"/>
      </w:pPr>
      <w:r>
        <w:t>указанных услуг, в том числе на официальном сайте органа</w:t>
      </w:r>
    </w:p>
    <w:p w:rsidR="00065EA6" w:rsidRDefault="00F30550">
      <w:pPr>
        <w:pStyle w:val="ConsPlusTitle0"/>
        <w:jc w:val="center"/>
      </w:pPr>
      <w:r>
        <w:t>исполнительной власти Ростовской области, предоставляющего</w:t>
      </w:r>
    </w:p>
    <w:p w:rsidR="00065EA6" w:rsidRDefault="00F30550">
      <w:pPr>
        <w:pStyle w:val="ConsPlusTitle0"/>
        <w:jc w:val="center"/>
      </w:pPr>
      <w:r>
        <w:t>государ</w:t>
      </w:r>
      <w:r>
        <w:t>ственную услугу, в информационно-телекоммуникационной</w:t>
      </w:r>
    </w:p>
    <w:p w:rsidR="00065EA6" w:rsidRDefault="00F30550">
      <w:pPr>
        <w:pStyle w:val="ConsPlusTitle0"/>
        <w:jc w:val="center"/>
      </w:pPr>
      <w:r>
        <w:t>сети "Интернет" (далее - официальный сайт), а также</w:t>
      </w:r>
    </w:p>
    <w:p w:rsidR="00065EA6" w:rsidRDefault="00F30550">
      <w:pPr>
        <w:pStyle w:val="ConsPlusTitle0"/>
        <w:jc w:val="center"/>
      </w:pPr>
      <w:r>
        <w:t>в федеральной государственной информационной системе "Единый</w:t>
      </w:r>
    </w:p>
    <w:p w:rsidR="00065EA6" w:rsidRDefault="00F30550">
      <w:pPr>
        <w:pStyle w:val="ConsPlusTitle0"/>
        <w:jc w:val="center"/>
      </w:pPr>
      <w:r>
        <w:t>портал государственных и муниципальных услуг (функций)"</w:t>
      </w:r>
    </w:p>
    <w:p w:rsidR="00065EA6" w:rsidRDefault="00F30550">
      <w:pPr>
        <w:pStyle w:val="ConsPlusTitle0"/>
        <w:jc w:val="center"/>
      </w:pPr>
      <w:r>
        <w:t>(далее - ЕПГУ)</w:t>
      </w:r>
    </w:p>
    <w:p w:rsidR="00065EA6" w:rsidRDefault="00065EA6">
      <w:pPr>
        <w:pStyle w:val="ConsPlusNormal0"/>
        <w:jc w:val="both"/>
      </w:pPr>
    </w:p>
    <w:p w:rsidR="00065EA6" w:rsidRDefault="00F30550">
      <w:pPr>
        <w:pStyle w:val="ConsPlusNormal0"/>
        <w:ind w:firstLine="540"/>
        <w:jc w:val="both"/>
      </w:pPr>
      <w:r>
        <w:t>Информирование по вопросам предоставления государственной услуги, сведений о ходе предоставления государственной услуги осуществляется специалистами минтруда области, ОСЗН, МФЦ.</w:t>
      </w:r>
    </w:p>
    <w:p w:rsidR="00065EA6" w:rsidRDefault="00F30550">
      <w:pPr>
        <w:pStyle w:val="ConsPlusNormal0"/>
        <w:spacing w:before="240"/>
        <w:ind w:firstLine="540"/>
        <w:jc w:val="both"/>
      </w:pPr>
      <w: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065EA6" w:rsidRDefault="00F30550">
      <w:pPr>
        <w:pStyle w:val="ConsPlusNormal0"/>
        <w:spacing w:before="240"/>
        <w:ind w:firstLine="540"/>
        <w:jc w:val="both"/>
      </w:pPr>
      <w:r>
        <w:t>Консультирование граждан о порядке предоставления государственной услуги может осуществлятьс</w:t>
      </w:r>
      <w:r>
        <w:t>я:</w:t>
      </w:r>
    </w:p>
    <w:p w:rsidR="00065EA6" w:rsidRDefault="00F30550">
      <w:pPr>
        <w:pStyle w:val="ConsPlusNormal0"/>
        <w:spacing w:before="240"/>
        <w:ind w:firstLine="540"/>
        <w:jc w:val="both"/>
      </w:pPr>
      <w:r>
        <w:t xml:space="preserve">абзац утратил силу. - </w:t>
      </w:r>
      <w:hyperlink r:id="rId27"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065EA6" w:rsidRDefault="00F30550">
      <w:pPr>
        <w:pStyle w:val="ConsPlusNormal0"/>
        <w:spacing w:before="240"/>
        <w:ind w:firstLine="540"/>
        <w:jc w:val="both"/>
      </w:pPr>
      <w:r>
        <w:t>при личном обращении;</w:t>
      </w:r>
    </w:p>
    <w:p w:rsidR="00065EA6" w:rsidRDefault="00F30550">
      <w:pPr>
        <w:pStyle w:val="ConsPlusNormal0"/>
        <w:spacing w:before="240"/>
        <w:ind w:firstLine="540"/>
        <w:jc w:val="both"/>
      </w:pPr>
      <w:r>
        <w:t>по телефонам приемной граждан минтруда области;</w:t>
      </w:r>
    </w:p>
    <w:p w:rsidR="00065EA6" w:rsidRDefault="00F30550">
      <w:pPr>
        <w:pStyle w:val="ConsPlusNormal0"/>
        <w:spacing w:before="240"/>
        <w:ind w:firstLine="540"/>
        <w:jc w:val="both"/>
      </w:pPr>
      <w:r>
        <w:t>по письменным обращениям;</w:t>
      </w:r>
    </w:p>
    <w:p w:rsidR="00065EA6" w:rsidRDefault="00F30550">
      <w:pPr>
        <w:pStyle w:val="ConsPlusNormal0"/>
        <w:spacing w:before="240"/>
        <w:ind w:firstLine="540"/>
        <w:jc w:val="both"/>
      </w:pPr>
      <w:r>
        <w:t xml:space="preserve">в средствах массовой </w:t>
      </w:r>
      <w:r>
        <w:t>информации;</w:t>
      </w:r>
    </w:p>
    <w:p w:rsidR="00065EA6" w:rsidRDefault="00F30550">
      <w:pPr>
        <w:pStyle w:val="ConsPlusNormal0"/>
        <w:spacing w:before="240"/>
        <w:ind w:firstLine="540"/>
        <w:jc w:val="both"/>
      </w:pPr>
      <w:r>
        <w:t>по электронной почте.</w:t>
      </w:r>
    </w:p>
    <w:p w:rsidR="00065EA6" w:rsidRDefault="00F30550">
      <w:pPr>
        <w:pStyle w:val="ConsPlusNormal0"/>
        <w:spacing w:before="240"/>
        <w:ind w:firstLine="540"/>
        <w:jc w:val="both"/>
      </w:pPr>
      <w: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065EA6" w:rsidRDefault="00F30550">
      <w:pPr>
        <w:pStyle w:val="ConsPlusNormal0"/>
        <w:spacing w:before="240"/>
        <w:ind w:firstLine="540"/>
        <w:jc w:val="both"/>
      </w:pPr>
      <w:r>
        <w:t xml:space="preserve">При осуществлении консультирования по телефону специалисты центра телефонного </w:t>
      </w:r>
      <w:r>
        <w:t>обслуживания, минтруда области и ОСЗН в соответствии с поступившим запросом предоставляют информацию:</w:t>
      </w:r>
    </w:p>
    <w:p w:rsidR="00065EA6" w:rsidRDefault="00F30550">
      <w:pPr>
        <w:pStyle w:val="ConsPlusNormal0"/>
        <w:spacing w:before="240"/>
        <w:ind w:firstLine="540"/>
        <w:jc w:val="both"/>
      </w:pPr>
      <w:r>
        <w:t>о порядке предоставления государственной услуги;</w:t>
      </w:r>
    </w:p>
    <w:p w:rsidR="00065EA6" w:rsidRDefault="00F30550">
      <w:pPr>
        <w:pStyle w:val="ConsPlusNormal0"/>
        <w:spacing w:before="240"/>
        <w:ind w:firstLine="540"/>
        <w:jc w:val="both"/>
      </w:pPr>
      <w:r>
        <w:t>о перечне документов, необходимых для предоставления государственной услуги.</w:t>
      </w:r>
    </w:p>
    <w:p w:rsidR="00065EA6" w:rsidRDefault="00F30550">
      <w:pPr>
        <w:pStyle w:val="ConsPlusNormal0"/>
        <w:spacing w:before="240"/>
        <w:ind w:firstLine="540"/>
        <w:jc w:val="both"/>
      </w:pPr>
      <w:r>
        <w:t>Специалисты ОСЗН в соответст</w:t>
      </w:r>
      <w:r>
        <w:t>вии с поступившим запросом также предоставляют информацию:</w:t>
      </w:r>
    </w:p>
    <w:p w:rsidR="00065EA6" w:rsidRDefault="00F30550">
      <w:pPr>
        <w:pStyle w:val="ConsPlusNormal0"/>
        <w:spacing w:before="240"/>
        <w:ind w:firstLine="540"/>
        <w:jc w:val="both"/>
      </w:pPr>
      <w:r>
        <w:t>о входящих номерах, под которыми зарегистрированы заявления граждан, и исходящих номерах ответов по этим заявлениям;</w:t>
      </w:r>
    </w:p>
    <w:p w:rsidR="00065EA6" w:rsidRDefault="00F30550">
      <w:pPr>
        <w:pStyle w:val="ConsPlusNormal0"/>
        <w:spacing w:before="240"/>
        <w:ind w:firstLine="540"/>
        <w:jc w:val="both"/>
      </w:pPr>
      <w:r>
        <w:t>о ходе предоставления государственной услуги;</w:t>
      </w:r>
    </w:p>
    <w:p w:rsidR="00065EA6" w:rsidRDefault="00F30550">
      <w:pPr>
        <w:pStyle w:val="ConsPlusNormal0"/>
        <w:spacing w:before="240"/>
        <w:ind w:firstLine="540"/>
        <w:jc w:val="both"/>
      </w:pPr>
      <w:r>
        <w:t>о принятом по конкретному заявлени</w:t>
      </w:r>
      <w:r>
        <w:t>ю решении.</w:t>
      </w:r>
    </w:p>
    <w:p w:rsidR="00065EA6" w:rsidRDefault="00F30550">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065EA6" w:rsidRDefault="00F30550">
      <w:pPr>
        <w:pStyle w:val="ConsPlusNormal0"/>
        <w:spacing w:before="240"/>
        <w:ind w:firstLine="540"/>
        <w:jc w:val="both"/>
      </w:pPr>
      <w:r>
        <w:t>При ответах на телефонные звонки и устные обращения специалисты центра телефонного обслуживания, минтруда области, ОСЗН подро</w:t>
      </w:r>
      <w:r>
        <w:t>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w:t>
      </w:r>
      <w:r>
        <w:t>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w:t>
      </w:r>
      <w:r>
        <w:t>ра не должно превышать 10 минут.</w:t>
      </w:r>
    </w:p>
    <w:p w:rsidR="00065EA6" w:rsidRDefault="00F30550">
      <w:pPr>
        <w:pStyle w:val="ConsPlusNormal0"/>
        <w:spacing w:before="240"/>
        <w:ind w:firstLine="540"/>
        <w:jc w:val="both"/>
      </w:pPr>
      <w:r>
        <w:t xml:space="preserve">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адресу: </w:t>
      </w:r>
      <w:hyperlink r:id="rId28">
        <w:r>
          <w:rPr>
            <w:color w:val="0000FF"/>
          </w:rPr>
          <w:t>http://mintrud.donland.ru</w:t>
        </w:r>
      </w:hyperlink>
      <w:r>
        <w:t xml:space="preserve"> (далее - официальный сайт минтруда области).</w:t>
      </w:r>
    </w:p>
    <w:p w:rsidR="00065EA6" w:rsidRDefault="00F30550">
      <w:pPr>
        <w:pStyle w:val="ConsPlusNormal0"/>
        <w:spacing w:before="240"/>
        <w:ind w:firstLine="540"/>
        <w:jc w:val="both"/>
      </w:pPr>
      <w:r>
        <w:t>Информацию о предоставлении государственной услуги, а также сведений о ходе ее предоставления заявители могут получать также с использованием ЕПГУ.</w:t>
      </w:r>
    </w:p>
    <w:p w:rsidR="00065EA6" w:rsidRDefault="00F30550">
      <w:pPr>
        <w:pStyle w:val="ConsPlusNormal0"/>
        <w:spacing w:before="240"/>
        <w:ind w:firstLine="540"/>
        <w:jc w:val="both"/>
      </w:pPr>
      <w:r>
        <w:t>Информация на ЕПГУ о по</w:t>
      </w:r>
      <w:r>
        <w:t>рядке и сроках предоставления государственной услуги предоставляется заявителю бесплатно.</w:t>
      </w:r>
    </w:p>
    <w:p w:rsidR="00065EA6" w:rsidRDefault="00F30550">
      <w:pPr>
        <w:pStyle w:val="ConsPlusNormal0"/>
        <w:spacing w:before="24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w:t>
      </w:r>
      <w:r>
        <w:t>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w:t>
      </w:r>
      <w:r>
        <w:t xml:space="preserve"> или предоставление им персональных данных.</w:t>
      </w:r>
    </w:p>
    <w:p w:rsidR="00065EA6" w:rsidRDefault="00065EA6">
      <w:pPr>
        <w:pStyle w:val="ConsPlusNormal0"/>
        <w:jc w:val="both"/>
      </w:pPr>
    </w:p>
    <w:p w:rsidR="00065EA6" w:rsidRDefault="00F30550">
      <w:pPr>
        <w:pStyle w:val="ConsPlusTitle0"/>
        <w:jc w:val="center"/>
        <w:outlineLvl w:val="3"/>
      </w:pPr>
      <w:r>
        <w:t>3.2. Порядок, форма, место размещения и способы получения</w:t>
      </w:r>
    </w:p>
    <w:p w:rsidR="00065EA6" w:rsidRDefault="00F30550">
      <w:pPr>
        <w:pStyle w:val="ConsPlusTitle0"/>
        <w:jc w:val="center"/>
      </w:pPr>
      <w:r>
        <w:t>справочной информации, в том числе на стендах в местах</w:t>
      </w:r>
    </w:p>
    <w:p w:rsidR="00065EA6" w:rsidRDefault="00F30550">
      <w:pPr>
        <w:pStyle w:val="ConsPlusTitle0"/>
        <w:jc w:val="center"/>
      </w:pPr>
      <w:r>
        <w:t>предоставления государственной услуги и услуг, которые</w:t>
      </w:r>
    </w:p>
    <w:p w:rsidR="00065EA6" w:rsidRDefault="00F30550">
      <w:pPr>
        <w:pStyle w:val="ConsPlusTitle0"/>
        <w:jc w:val="center"/>
      </w:pPr>
      <w:r>
        <w:t>являются необходимыми и обязательными для предоставления</w:t>
      </w:r>
    </w:p>
    <w:p w:rsidR="00065EA6" w:rsidRDefault="00F30550">
      <w:pPr>
        <w:pStyle w:val="ConsPlusTitle0"/>
        <w:jc w:val="center"/>
      </w:pPr>
      <w:r>
        <w:t>государственной услуги, и в многофункциональном центре</w:t>
      </w:r>
    </w:p>
    <w:p w:rsidR="00065EA6" w:rsidRDefault="00F30550">
      <w:pPr>
        <w:pStyle w:val="ConsPlusTitle0"/>
        <w:jc w:val="center"/>
      </w:pPr>
      <w:r>
        <w:t>предоставления государственных и муниципальных услуг</w:t>
      </w:r>
    </w:p>
    <w:p w:rsidR="00065EA6" w:rsidRDefault="00065EA6">
      <w:pPr>
        <w:pStyle w:val="ConsPlusNormal0"/>
        <w:jc w:val="both"/>
      </w:pPr>
    </w:p>
    <w:p w:rsidR="00065EA6" w:rsidRDefault="00F30550">
      <w:pPr>
        <w:pStyle w:val="ConsPlusNormal0"/>
        <w:ind w:firstLine="540"/>
        <w:jc w:val="both"/>
      </w:pPr>
      <w:r>
        <w:t xml:space="preserve">Справочная информация о телефонах, адресах официального сайта, электронной почты, а также </w:t>
      </w:r>
      <w:r>
        <w:t>местонахождении и графике работы минтруда области, ОСЗН, МФЦ размещена на информационных стендах в помещениях минтруда области, ОСЗН и МФЦ, на официальном сайте минтруда области, ОСЗН, на информационно-аналитическом интернет-портале единой сети МФЦ Ростовс</w:t>
      </w:r>
      <w:r>
        <w:t>кой области в информационно-телекоммуникационной сети "Интернет" (далее - Портал сети МФЦ) и на ЕПГУ.</w:t>
      </w:r>
    </w:p>
    <w:p w:rsidR="00065EA6" w:rsidRDefault="00F30550">
      <w:pPr>
        <w:pStyle w:val="ConsPlusNormal0"/>
        <w:spacing w:before="240"/>
        <w:ind w:firstLine="540"/>
        <w:jc w:val="both"/>
      </w:pPr>
      <w:r>
        <w:t>Телефон-автоинформатор не предусмотрен.</w:t>
      </w:r>
    </w:p>
    <w:p w:rsidR="00065EA6" w:rsidRDefault="00F30550">
      <w:pPr>
        <w:pStyle w:val="ConsPlusNormal0"/>
        <w:spacing w:before="240"/>
        <w:ind w:firstLine="540"/>
        <w:jc w:val="both"/>
      </w:pPr>
      <w:r>
        <w:t>Информация о предоставлении государственной услуги также размещается в государственной информационной системе "Еди</w:t>
      </w:r>
      <w:r>
        <w:t xml:space="preserve">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2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065EA6" w:rsidRDefault="00F30550">
      <w:pPr>
        <w:pStyle w:val="ConsPlusNormal0"/>
        <w:jc w:val="both"/>
      </w:pPr>
      <w:r>
        <w:t xml:space="preserve">(в ред. </w:t>
      </w:r>
      <w:hyperlink r:id="rId30"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065EA6" w:rsidRDefault="00065EA6">
      <w:pPr>
        <w:pStyle w:val="ConsPlusNormal0"/>
        <w:jc w:val="both"/>
      </w:pPr>
    </w:p>
    <w:p w:rsidR="00065EA6" w:rsidRDefault="00F30550">
      <w:pPr>
        <w:pStyle w:val="ConsPlusTitle0"/>
        <w:jc w:val="center"/>
        <w:outlineLvl w:val="1"/>
      </w:pPr>
      <w:r>
        <w:t>Раздел II. СТАНДАРТ ПРЕДОСТАВЛЕНИЯ ГОС</w:t>
      </w:r>
      <w:r>
        <w:t>УДАРСТВЕННОЙ УСЛУГИ</w:t>
      </w:r>
    </w:p>
    <w:p w:rsidR="00065EA6" w:rsidRDefault="00065EA6">
      <w:pPr>
        <w:pStyle w:val="ConsPlusNormal0"/>
        <w:jc w:val="both"/>
      </w:pPr>
    </w:p>
    <w:p w:rsidR="00065EA6" w:rsidRDefault="00F30550">
      <w:pPr>
        <w:pStyle w:val="ConsPlusTitle0"/>
        <w:jc w:val="center"/>
        <w:outlineLvl w:val="2"/>
      </w:pPr>
      <w:r>
        <w:t>1. Наименование государственной услуги</w:t>
      </w:r>
    </w:p>
    <w:p w:rsidR="00065EA6" w:rsidRDefault="00065EA6">
      <w:pPr>
        <w:pStyle w:val="ConsPlusNormal0"/>
        <w:jc w:val="both"/>
      </w:pPr>
    </w:p>
    <w:p w:rsidR="00065EA6" w:rsidRDefault="00F30550">
      <w:pPr>
        <w:pStyle w:val="ConsPlusNormal0"/>
        <w:ind w:firstLine="540"/>
        <w:jc w:val="both"/>
      </w:pPr>
      <w:r>
        <w:t>Государственная услуга "Предоставление бесплатного проезда на территории Ростовской области независимо от места регистрации на всех видах городского пассажирского транспорта (кроме такси), на авт</w:t>
      </w:r>
      <w:r>
        <w:t>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сообщений, а также на железнодорожном транспорте пригородного сообще</w:t>
      </w:r>
      <w:r>
        <w:t>ния на основании льготной проездной карты".</w:t>
      </w:r>
    </w:p>
    <w:p w:rsidR="00065EA6" w:rsidRDefault="00065EA6">
      <w:pPr>
        <w:pStyle w:val="ConsPlusNormal0"/>
        <w:jc w:val="both"/>
      </w:pPr>
    </w:p>
    <w:p w:rsidR="00065EA6" w:rsidRDefault="00F30550">
      <w:pPr>
        <w:pStyle w:val="ConsPlusTitle0"/>
        <w:jc w:val="center"/>
        <w:outlineLvl w:val="2"/>
      </w:pPr>
      <w:r>
        <w:t>2. Наименование органа власти, предоставляющего</w:t>
      </w:r>
    </w:p>
    <w:p w:rsidR="00065EA6" w:rsidRDefault="00F30550">
      <w:pPr>
        <w:pStyle w:val="ConsPlusTitle0"/>
        <w:jc w:val="center"/>
      </w:pPr>
      <w:r>
        <w:t>государственную услугу</w:t>
      </w:r>
    </w:p>
    <w:p w:rsidR="00065EA6" w:rsidRDefault="00F30550">
      <w:pPr>
        <w:pStyle w:val="ConsPlusNormal0"/>
        <w:jc w:val="center"/>
      </w:pPr>
      <w:r>
        <w:t xml:space="preserve">(в ред. </w:t>
      </w:r>
      <w:hyperlink r:id="rId31"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25.08.2025 N 33)</w:t>
      </w:r>
    </w:p>
    <w:p w:rsidR="00065EA6" w:rsidRDefault="00065EA6">
      <w:pPr>
        <w:pStyle w:val="ConsPlusNormal0"/>
        <w:jc w:val="both"/>
      </w:pPr>
    </w:p>
    <w:p w:rsidR="00065EA6" w:rsidRDefault="00F30550">
      <w:pPr>
        <w:pStyle w:val="ConsPlusNormal0"/>
        <w:ind w:firstLine="540"/>
        <w:jc w:val="both"/>
      </w:pPr>
      <w:r>
        <w:t>Предоставление государственной услуги осуществляется ОСЗН.</w:t>
      </w:r>
    </w:p>
    <w:p w:rsidR="00065EA6" w:rsidRDefault="00F30550">
      <w:pPr>
        <w:pStyle w:val="ConsPlusNormal0"/>
        <w:spacing w:before="240"/>
        <w:ind w:firstLine="540"/>
        <w:jc w:val="both"/>
      </w:pPr>
      <w: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а также выдачи результата предоставления государственной услуги в случае отказа.</w:t>
      </w:r>
    </w:p>
    <w:p w:rsidR="00065EA6" w:rsidRDefault="00F30550">
      <w:pPr>
        <w:pStyle w:val="ConsPlusNormal0"/>
        <w:spacing w:before="240"/>
        <w:ind w:firstLine="540"/>
        <w:jc w:val="both"/>
      </w:pPr>
      <w:r>
        <w:t>Минтру</w:t>
      </w:r>
      <w:r>
        <w:t>д области участвует в предоставлении государственной услуги в части осуществления организационно-методического руководства, координации и контроля за деятельностью ОСЗН, возмещения расходов на бесплатный проезд транспортным организациям в соответствии с за</w:t>
      </w:r>
      <w:r>
        <w:t>ключенными договорами за фактически произведенные перевозки региональных льготников, на основе данных электронного учета проезда региональных льготников, осуществляемого операторами транспортных платежных систем и отчетов о стоимости фактически совершенных</w:t>
      </w:r>
      <w:r>
        <w:t xml:space="preserve"> поездок региональными льготниками по льготным проездным картам.</w:t>
      </w:r>
    </w:p>
    <w:p w:rsidR="00065EA6" w:rsidRDefault="00F30550">
      <w:pPr>
        <w:pStyle w:val="ConsPlusNormal0"/>
        <w:spacing w:before="240"/>
        <w:ind w:firstLine="540"/>
        <w:jc w:val="both"/>
      </w:pPr>
      <w:r>
        <w:t>В предоставлении государственной услуги в части получения необходимых документов (сведений) по каналам межведомственного взаимодействия участвуют следующие органы и организации:</w:t>
      </w:r>
    </w:p>
    <w:p w:rsidR="00065EA6" w:rsidRDefault="00F30550">
      <w:pPr>
        <w:pStyle w:val="ConsPlusNormal0"/>
        <w:spacing w:before="240"/>
        <w:ind w:firstLine="540"/>
        <w:jc w:val="both"/>
      </w:pPr>
      <w:r>
        <w:t>Фонд пенсионн</w:t>
      </w:r>
      <w:r>
        <w:t>ого и социального страхования Российской Федерации;</w:t>
      </w:r>
    </w:p>
    <w:p w:rsidR="00065EA6" w:rsidRDefault="00F30550">
      <w:pPr>
        <w:pStyle w:val="ConsPlusNormal0"/>
        <w:spacing w:before="240"/>
        <w:ind w:firstLine="540"/>
        <w:jc w:val="both"/>
      </w:pPr>
      <w:r>
        <w:t>Министерство внутренних дел Российской Федерации;</w:t>
      </w:r>
    </w:p>
    <w:p w:rsidR="00065EA6" w:rsidRDefault="00F30550">
      <w:pPr>
        <w:pStyle w:val="ConsPlusNormal0"/>
        <w:spacing w:before="240"/>
        <w:ind w:firstLine="540"/>
        <w:jc w:val="both"/>
      </w:pPr>
      <w:r>
        <w:t>Федеральная налоговая служба;</w:t>
      </w:r>
    </w:p>
    <w:p w:rsidR="00065EA6" w:rsidRDefault="00F30550">
      <w:pPr>
        <w:pStyle w:val="ConsPlusNormal0"/>
        <w:spacing w:before="240"/>
        <w:ind w:firstLine="540"/>
        <w:jc w:val="both"/>
      </w:pPr>
      <w:r>
        <w:t>органы, уполномоченные на осуществление функций по контролю и надзору в сфере миграции;</w:t>
      </w:r>
    </w:p>
    <w:p w:rsidR="00065EA6" w:rsidRDefault="00F30550">
      <w:pPr>
        <w:pStyle w:val="ConsPlusNormal0"/>
        <w:spacing w:before="240"/>
        <w:ind w:firstLine="540"/>
        <w:jc w:val="both"/>
      </w:pPr>
      <w:r>
        <w:t>ОСЗН по прежнему месту жительства (м</w:t>
      </w:r>
      <w:r>
        <w:t>есту пребывания).</w:t>
      </w:r>
    </w:p>
    <w:p w:rsidR="00065EA6" w:rsidRDefault="00F30550">
      <w:pPr>
        <w:pStyle w:val="ConsPlusNormal0"/>
        <w:spacing w:before="24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w:t>
      </w:r>
      <w:r>
        <w:t>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065EA6" w:rsidRDefault="00065EA6">
      <w:pPr>
        <w:pStyle w:val="ConsPlusNormal0"/>
        <w:jc w:val="both"/>
      </w:pPr>
    </w:p>
    <w:p w:rsidR="00065EA6" w:rsidRDefault="00F30550">
      <w:pPr>
        <w:pStyle w:val="ConsPlusTitle0"/>
        <w:jc w:val="center"/>
        <w:outlineLvl w:val="2"/>
      </w:pPr>
      <w:bookmarkStart w:id="1" w:name="P151"/>
      <w:bookmarkEnd w:id="1"/>
      <w:r>
        <w:t>3. Описание результата предоставления государственн</w:t>
      </w:r>
      <w:r>
        <w:t>ой услуги</w:t>
      </w:r>
    </w:p>
    <w:p w:rsidR="00065EA6" w:rsidRDefault="00065EA6">
      <w:pPr>
        <w:pStyle w:val="ConsPlusNormal0"/>
        <w:jc w:val="both"/>
      </w:pPr>
    </w:p>
    <w:p w:rsidR="00065EA6" w:rsidRDefault="00F30550">
      <w:pPr>
        <w:pStyle w:val="ConsPlusNormal0"/>
        <w:ind w:firstLine="540"/>
        <w:jc w:val="both"/>
      </w:pPr>
      <w:r>
        <w:t>Результатом предоставления гражданам государственной услуги является принятие решения о предоставлении льготной проездной карты для бесплатного проезда на территории Ростовской области независимо от места регистрации на всех видах городского пас</w:t>
      </w:r>
      <w:r>
        <w:t>сажирского транспорта (кроме такси), на автомобильном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сообщений, а также на жел</w:t>
      </w:r>
      <w:r>
        <w:t>езнодорожном транспорте пригородного сообщения либо отказ в предоставлении государственной услуги.</w:t>
      </w:r>
    </w:p>
    <w:p w:rsidR="00065EA6" w:rsidRDefault="00065EA6">
      <w:pPr>
        <w:pStyle w:val="ConsPlusNormal0"/>
        <w:jc w:val="both"/>
      </w:pPr>
    </w:p>
    <w:p w:rsidR="00065EA6" w:rsidRDefault="00F30550">
      <w:pPr>
        <w:pStyle w:val="ConsPlusTitle0"/>
        <w:jc w:val="center"/>
        <w:outlineLvl w:val="2"/>
      </w:pPr>
      <w:r>
        <w:t>4. Сроки предоставления государственной услуги</w:t>
      </w:r>
    </w:p>
    <w:p w:rsidR="00065EA6" w:rsidRDefault="00065EA6">
      <w:pPr>
        <w:pStyle w:val="ConsPlusNormal0"/>
        <w:jc w:val="both"/>
      </w:pPr>
    </w:p>
    <w:p w:rsidR="00065EA6" w:rsidRDefault="00F30550">
      <w:pPr>
        <w:pStyle w:val="ConsPlusNormal0"/>
        <w:ind w:firstLine="540"/>
        <w:jc w:val="both"/>
      </w:pPr>
      <w:r>
        <w:t>При обращении гражданина за получением государственной услуги впервые принятие решения о предоставлении льго</w:t>
      </w:r>
      <w:r>
        <w:t>тной проездной карты либо отказ в предоставлении льготной проездной карты осуществляется не позднее 7 рабочих дней со дня регистрации заявления со всеми необходимыми документами, а выдача льготной проездной карты - не позднее 30 календарных дней со дня под</w:t>
      </w:r>
      <w:r>
        <w:t>ачи соответствующего заявления со всеми необходимыми документами. Специалист ОСЗН уведомляет заявителя по телефону, указанному в заявлении, о возможности получения льготной проездной карты.</w:t>
      </w:r>
    </w:p>
    <w:p w:rsidR="00065EA6" w:rsidRDefault="00F30550">
      <w:pPr>
        <w:pStyle w:val="ConsPlusNormal0"/>
        <w:spacing w:before="240"/>
        <w:ind w:firstLine="540"/>
        <w:jc w:val="both"/>
      </w:pPr>
      <w:r>
        <w:t>В случае реализации права выбора гражданином между предоставлением</w:t>
      </w:r>
      <w:r>
        <w:t xml:space="preserve"> льготной проездной карты и ежемесячной денежной выплатой заявление на следующий год подается не чаще одного раза в год с 1 июня до 1 октября текущего года. Принятие решения о предоставлении государственной услуги или об отказе осуществляется не позднее 7 </w:t>
      </w:r>
      <w:r>
        <w:t xml:space="preserve">рабочих дней со дня регистрации заявления со всеми необходимыми документами. Выдача льготной проездной карты осуществляется после 1 октября текущего года, но не позднее 31 декабря текущего года. Специалист ОСЗН уведомляет заявителя по телефону, указанному </w:t>
      </w:r>
      <w:r>
        <w:t>в заявлении, о возможности получения льготной проездной карты.</w:t>
      </w:r>
    </w:p>
    <w:p w:rsidR="00065EA6" w:rsidRDefault="00F30550">
      <w:pPr>
        <w:pStyle w:val="ConsPlusNormal0"/>
        <w:spacing w:before="240"/>
        <w:ind w:firstLine="540"/>
        <w:jc w:val="both"/>
      </w:pPr>
      <w:r>
        <w:t>В случае подачи заявления в электронном виде через ЕПГУ срок предоставления государственной услуги исчисляется с момента приема и регистрации ОСЗН электронных документов, необходимых для предос</w:t>
      </w:r>
      <w:r>
        <w:t>тавления государственной услуги.</w:t>
      </w:r>
    </w:p>
    <w:p w:rsidR="00065EA6" w:rsidRDefault="00065EA6">
      <w:pPr>
        <w:pStyle w:val="ConsPlusNormal0"/>
        <w:jc w:val="both"/>
      </w:pPr>
    </w:p>
    <w:p w:rsidR="00065EA6" w:rsidRDefault="00F30550">
      <w:pPr>
        <w:pStyle w:val="ConsPlusTitle0"/>
        <w:jc w:val="center"/>
        <w:outlineLvl w:val="2"/>
      </w:pPr>
      <w:r>
        <w:t>5. Нормативные правовые акты, регулирующие</w:t>
      </w:r>
    </w:p>
    <w:p w:rsidR="00065EA6" w:rsidRDefault="00F30550">
      <w:pPr>
        <w:pStyle w:val="ConsPlusTitle0"/>
        <w:jc w:val="center"/>
      </w:pPr>
      <w:r>
        <w:t>предоставление государственной услуги</w:t>
      </w:r>
    </w:p>
    <w:p w:rsidR="00065EA6" w:rsidRDefault="00065EA6">
      <w:pPr>
        <w:pStyle w:val="ConsPlusNormal0"/>
        <w:jc w:val="both"/>
      </w:pPr>
    </w:p>
    <w:p w:rsidR="00065EA6" w:rsidRDefault="00F30550">
      <w:pPr>
        <w:pStyle w:val="ConsPlusNormal0"/>
        <w:ind w:firstLine="540"/>
        <w:jc w:val="both"/>
      </w:pPr>
      <w:r>
        <w:t xml:space="preserve">Утратил силу. - </w:t>
      </w:r>
      <w:hyperlink r:id="rId32"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065EA6" w:rsidRDefault="00065EA6">
      <w:pPr>
        <w:pStyle w:val="ConsPlusNormal0"/>
        <w:jc w:val="both"/>
      </w:pPr>
    </w:p>
    <w:p w:rsidR="00065EA6" w:rsidRDefault="00F30550">
      <w:pPr>
        <w:pStyle w:val="ConsPlusTitle0"/>
        <w:jc w:val="center"/>
        <w:outlineLvl w:val="2"/>
      </w:pPr>
      <w:bookmarkStart w:id="2" w:name="P166"/>
      <w:bookmarkEnd w:id="2"/>
      <w:r>
        <w:t>6. Исчерпывающий перечень документов, необходимых</w:t>
      </w:r>
    </w:p>
    <w:p w:rsidR="00065EA6" w:rsidRDefault="00F30550">
      <w:pPr>
        <w:pStyle w:val="ConsPlusTitle0"/>
        <w:jc w:val="center"/>
      </w:pPr>
      <w:r>
        <w:t>в соответствии с нормативными правовыми актами</w:t>
      </w:r>
    </w:p>
    <w:p w:rsidR="00065EA6" w:rsidRDefault="00F30550">
      <w:pPr>
        <w:pStyle w:val="ConsPlusTitle0"/>
        <w:jc w:val="center"/>
      </w:pPr>
      <w:r>
        <w:t>для предоставления государственной услуги и ус</w:t>
      </w:r>
      <w:r>
        <w:t>луг, которые</w:t>
      </w:r>
    </w:p>
    <w:p w:rsidR="00065EA6" w:rsidRDefault="00F30550">
      <w:pPr>
        <w:pStyle w:val="ConsPlusTitle0"/>
        <w:jc w:val="center"/>
      </w:pPr>
      <w:r>
        <w:t>являются необходимыми и обязательными для предоставления</w:t>
      </w:r>
    </w:p>
    <w:p w:rsidR="00065EA6" w:rsidRDefault="00F30550">
      <w:pPr>
        <w:pStyle w:val="ConsPlusTitle0"/>
        <w:jc w:val="center"/>
      </w:pPr>
      <w:r>
        <w:t>государственной услуги, подлежащих представлению заявителем,</w:t>
      </w:r>
    </w:p>
    <w:p w:rsidR="00065EA6" w:rsidRDefault="00F30550">
      <w:pPr>
        <w:pStyle w:val="ConsPlusTitle0"/>
        <w:jc w:val="center"/>
      </w:pPr>
      <w:r>
        <w:t>способы их получения заявителями, в том числе в электронной</w:t>
      </w:r>
    </w:p>
    <w:p w:rsidR="00065EA6" w:rsidRDefault="00F30550">
      <w:pPr>
        <w:pStyle w:val="ConsPlusTitle0"/>
        <w:jc w:val="center"/>
      </w:pPr>
      <w:r>
        <w:t>форме, порядок их представления и способы подачи</w:t>
      </w:r>
    </w:p>
    <w:p w:rsidR="00065EA6" w:rsidRDefault="00065EA6">
      <w:pPr>
        <w:pStyle w:val="ConsPlusNormal0"/>
        <w:jc w:val="both"/>
      </w:pPr>
    </w:p>
    <w:p w:rsidR="00065EA6" w:rsidRDefault="00F30550">
      <w:pPr>
        <w:pStyle w:val="ConsPlusNormal0"/>
        <w:ind w:firstLine="540"/>
        <w:jc w:val="both"/>
      </w:pPr>
      <w:r>
        <w:t>Для получения г</w:t>
      </w:r>
      <w:r>
        <w:t>осударственной услуги заявитель или представитель заявителя обращается в ОСЗН по месту получения заявителем мер социальной поддержки на оплату жилого помещения и коммунальных услуг, в МФЦ или посредством ЕПГУ.</w:t>
      </w:r>
    </w:p>
    <w:p w:rsidR="00065EA6" w:rsidRDefault="00F30550">
      <w:pPr>
        <w:pStyle w:val="ConsPlusNormal0"/>
        <w:spacing w:before="240"/>
        <w:ind w:firstLine="540"/>
        <w:jc w:val="both"/>
      </w:pPr>
      <w:r>
        <w:t>Для предоставления государственной услуги граж</w:t>
      </w:r>
      <w:r>
        <w:t>данами представляются:</w:t>
      </w:r>
    </w:p>
    <w:p w:rsidR="00065EA6" w:rsidRDefault="00065EA6">
      <w:pPr>
        <w:pStyle w:val="ConsPlusNormal0"/>
        <w:spacing w:before="240"/>
        <w:ind w:firstLine="540"/>
        <w:jc w:val="both"/>
      </w:pPr>
      <w:hyperlink w:anchor="P725" w:tooltip="                                 ЗАЯВЛЕНИЕ">
        <w:r w:rsidR="00F30550">
          <w:rPr>
            <w:color w:val="0000FF"/>
          </w:rPr>
          <w:t>заявление</w:t>
        </w:r>
      </w:hyperlink>
      <w:r w:rsidR="00F30550">
        <w:t xml:space="preserve"> по форме согласно приложению N 1 к Административному регламенту;</w:t>
      </w:r>
    </w:p>
    <w:p w:rsidR="00065EA6" w:rsidRDefault="00F30550">
      <w:pPr>
        <w:pStyle w:val="ConsPlusNormal0"/>
        <w:spacing w:before="240"/>
        <w:ind w:firstLine="540"/>
        <w:jc w:val="both"/>
      </w:pPr>
      <w:r>
        <w:t>документ, подтверждающий льготный статус;</w:t>
      </w:r>
    </w:p>
    <w:p w:rsidR="00065EA6" w:rsidRDefault="00F30550">
      <w:pPr>
        <w:pStyle w:val="ConsPlusNormal0"/>
        <w:spacing w:before="240"/>
        <w:ind w:firstLine="540"/>
        <w:jc w:val="both"/>
      </w:pPr>
      <w:r>
        <w:t>паспорт гражданина Российской Федерации или</w:t>
      </w:r>
      <w:r>
        <w:t xml:space="preserve"> иной документ, удостоверяющий личность гражданина Российской Федерации;</w:t>
      </w:r>
    </w:p>
    <w:p w:rsidR="00065EA6" w:rsidRDefault="00F30550">
      <w:pPr>
        <w:pStyle w:val="ConsPlusNormal0"/>
        <w:spacing w:before="240"/>
        <w:ind w:firstLine="540"/>
        <w:jc w:val="both"/>
      </w:pPr>
      <w:r>
        <w:t>в случае обращения через представителя - документ, удостоверяющий личность представителя; доверенность, оформленную в соответствии с законодательством Российской Федерации.</w:t>
      </w:r>
    </w:p>
    <w:p w:rsidR="00065EA6" w:rsidRDefault="00F30550">
      <w:pPr>
        <w:pStyle w:val="ConsPlusNormal0"/>
        <w:spacing w:before="240"/>
        <w:ind w:firstLine="540"/>
        <w:jc w:val="both"/>
      </w:pPr>
      <w:r>
        <w:t>В случае н</w:t>
      </w:r>
      <w:r>
        <w:t xml:space="preserve">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w:t>
      </w:r>
      <w:r>
        <w:t>записи и могут быть проверены путем направления запроса с использованием единой системы межведомственного электронного взаимодействия.</w:t>
      </w:r>
    </w:p>
    <w:p w:rsidR="00065EA6" w:rsidRDefault="00F30550">
      <w:pPr>
        <w:pStyle w:val="ConsPlusNormal0"/>
        <w:spacing w:before="240"/>
        <w:ind w:firstLine="540"/>
        <w:jc w:val="both"/>
      </w:pPr>
      <w:r>
        <w:t>В случае если документ, подтверждающий полномочия заявителя, выдан нотариусом, он должен быть подписан усиленной квалифиц</w:t>
      </w:r>
      <w:r>
        <w:t>ированной электронной подписью нотариуса, в иных случаях - подписан простой электронной подписью.</w:t>
      </w:r>
    </w:p>
    <w:p w:rsidR="00065EA6" w:rsidRDefault="00F30550">
      <w:pPr>
        <w:pStyle w:val="ConsPlusNormal0"/>
        <w:spacing w:before="240"/>
        <w:ind w:firstLine="540"/>
        <w:jc w:val="both"/>
      </w:pPr>
      <w:r>
        <w:t>Документы, необходимые для предоставления государственной услуги, могут быть представлены как подлинные, так и их копии, заверенные в установленном порядке. К</w:t>
      </w:r>
      <w:r>
        <w:t>опии документов заверяются ОСЗН или МФЦ после сверки их с подлинниками.</w:t>
      </w:r>
    </w:p>
    <w:p w:rsidR="00065EA6" w:rsidRDefault="00F30550">
      <w:pPr>
        <w:pStyle w:val="ConsPlusNormal0"/>
        <w:spacing w:before="240"/>
        <w:ind w:firstLine="540"/>
        <w:jc w:val="both"/>
      </w:pPr>
      <w:r>
        <w:t>Требование от граждан документов, за исключением предусмотренных приведенным перечнем, не допустимо.</w:t>
      </w:r>
    </w:p>
    <w:p w:rsidR="00065EA6" w:rsidRDefault="00F30550">
      <w:pPr>
        <w:pStyle w:val="ConsPlusNormal0"/>
        <w:spacing w:before="240"/>
        <w:ind w:firstLine="540"/>
        <w:jc w:val="both"/>
      </w:pPr>
      <w: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65EA6" w:rsidRDefault="00F30550">
      <w:pPr>
        <w:pStyle w:val="ConsPlusNormal0"/>
        <w:spacing w:before="240"/>
        <w:ind w:firstLine="540"/>
        <w:jc w:val="both"/>
      </w:pPr>
      <w:r>
        <w:t>В запросе также указывается один из следующих сп</w:t>
      </w:r>
      <w:r>
        <w:t>особов направления результата предоставления государственной услуги:</w:t>
      </w:r>
    </w:p>
    <w:p w:rsidR="00065EA6" w:rsidRDefault="00F30550">
      <w:pPr>
        <w:pStyle w:val="ConsPlusNormal0"/>
        <w:spacing w:before="240"/>
        <w:ind w:firstLine="540"/>
        <w:jc w:val="both"/>
      </w:pPr>
      <w:r>
        <w:t>в форме электронного документа в личном кабинете на ЕПГУ;</w:t>
      </w:r>
    </w:p>
    <w:p w:rsidR="00065EA6" w:rsidRDefault="00F30550">
      <w:pPr>
        <w:pStyle w:val="ConsPlusNormal0"/>
        <w:spacing w:before="240"/>
        <w:ind w:firstLine="540"/>
        <w:jc w:val="both"/>
      </w:pPr>
      <w:r>
        <w:t>на бумажном носителе в виде распечатанного экземпляра электронного документа в ОСЗН или МФЦ;</w:t>
      </w:r>
    </w:p>
    <w:p w:rsidR="00065EA6" w:rsidRDefault="00F30550">
      <w:pPr>
        <w:pStyle w:val="ConsPlusNormal0"/>
        <w:spacing w:before="240"/>
        <w:ind w:firstLine="540"/>
        <w:jc w:val="both"/>
      </w:pPr>
      <w:r>
        <w:t>по почте.</w:t>
      </w:r>
    </w:p>
    <w:p w:rsidR="00065EA6" w:rsidRDefault="00065EA6">
      <w:pPr>
        <w:pStyle w:val="ConsPlusNormal0"/>
        <w:jc w:val="both"/>
      </w:pPr>
    </w:p>
    <w:p w:rsidR="00065EA6" w:rsidRDefault="00F30550">
      <w:pPr>
        <w:pStyle w:val="ConsPlusTitle0"/>
        <w:jc w:val="center"/>
        <w:outlineLvl w:val="2"/>
      </w:pPr>
      <w:bookmarkStart w:id="3" w:name="P190"/>
      <w:bookmarkEnd w:id="3"/>
      <w:r>
        <w:t>7. Исчерпывающий перечень документов, необходимых</w:t>
      </w:r>
    </w:p>
    <w:p w:rsidR="00065EA6" w:rsidRDefault="00F30550">
      <w:pPr>
        <w:pStyle w:val="ConsPlusTitle0"/>
        <w:jc w:val="center"/>
      </w:pPr>
      <w:r>
        <w:t>в соответствии с нормативными правовыми актами</w:t>
      </w:r>
    </w:p>
    <w:p w:rsidR="00065EA6" w:rsidRDefault="00F30550">
      <w:pPr>
        <w:pStyle w:val="ConsPlusTitle0"/>
        <w:jc w:val="center"/>
      </w:pPr>
      <w:r>
        <w:t>для предоставления государственной услуги, которые находятся</w:t>
      </w:r>
    </w:p>
    <w:p w:rsidR="00065EA6" w:rsidRDefault="00F30550">
      <w:pPr>
        <w:pStyle w:val="ConsPlusTitle0"/>
        <w:jc w:val="center"/>
      </w:pPr>
      <w:r>
        <w:t>в распоряжении государственных органов, органов местного</w:t>
      </w:r>
    </w:p>
    <w:p w:rsidR="00065EA6" w:rsidRDefault="00F30550">
      <w:pPr>
        <w:pStyle w:val="ConsPlusTitle0"/>
        <w:jc w:val="center"/>
      </w:pPr>
      <w:r>
        <w:t>самоуправления и иных органов, участвующи</w:t>
      </w:r>
      <w:r>
        <w:t>х в предоставлении</w:t>
      </w:r>
    </w:p>
    <w:p w:rsidR="00065EA6" w:rsidRDefault="00F30550">
      <w:pPr>
        <w:pStyle w:val="ConsPlusTitle0"/>
        <w:jc w:val="center"/>
      </w:pPr>
      <w:r>
        <w:t>государственной услуги, и которые заявитель вправе</w:t>
      </w:r>
    </w:p>
    <w:p w:rsidR="00065EA6" w:rsidRDefault="00F30550">
      <w:pPr>
        <w:pStyle w:val="ConsPlusTitle0"/>
        <w:jc w:val="center"/>
      </w:pPr>
      <w:r>
        <w:t>представить, а также способы их получения заявителями, в том</w:t>
      </w:r>
    </w:p>
    <w:p w:rsidR="00065EA6" w:rsidRDefault="00F30550">
      <w:pPr>
        <w:pStyle w:val="ConsPlusTitle0"/>
        <w:jc w:val="center"/>
      </w:pPr>
      <w:r>
        <w:t>числе в электронной форме, порядок их представления</w:t>
      </w:r>
    </w:p>
    <w:p w:rsidR="00065EA6" w:rsidRDefault="00065EA6">
      <w:pPr>
        <w:pStyle w:val="ConsPlusNormal0"/>
        <w:jc w:val="both"/>
      </w:pPr>
    </w:p>
    <w:p w:rsidR="00065EA6" w:rsidRDefault="00F30550">
      <w:pPr>
        <w:pStyle w:val="ConsPlusNormal0"/>
        <w:ind w:firstLine="540"/>
        <w:jc w:val="both"/>
      </w:pPr>
      <w:r>
        <w:t>ОСЗН в рамках межведомственного информационного взаимодействия с соблюде</w:t>
      </w:r>
      <w:r>
        <w:t>нием норм законодательства Российской Федерации о защите персональных данных запрашивает в электронном виде или на бумажном носителе, в случае нахождения в распоряжении у государственных органов, органов местного самоуправления, подведомственных им организ</w:t>
      </w:r>
      <w:r>
        <w:t>аций, следующие сведения и (или) документы, необходимые для назначения и предоставления государственной услуги:</w:t>
      </w:r>
    </w:p>
    <w:p w:rsidR="00065EA6" w:rsidRDefault="00F30550">
      <w:pPr>
        <w:pStyle w:val="ConsPlusNormal0"/>
        <w:spacing w:before="240"/>
        <w:ind w:firstLine="540"/>
        <w:jc w:val="both"/>
      </w:pPr>
      <w:r>
        <w:t>о номере индивидуального лицевого счета застрахованного лица в системе обязательного пенсионного страхования Российской Федерации гражданина;</w:t>
      </w:r>
    </w:p>
    <w:p w:rsidR="00065EA6" w:rsidRDefault="00F30550">
      <w:pPr>
        <w:pStyle w:val="ConsPlusNormal0"/>
        <w:spacing w:before="240"/>
        <w:ind w:firstLine="540"/>
        <w:jc w:val="both"/>
      </w:pPr>
      <w:r>
        <w:t xml:space="preserve">о </w:t>
      </w:r>
      <w:r>
        <w:t>предоставлении мер социальной поддержки из государственной информационной системы "Единая централизованная цифровая платформа в социальной сфере";</w:t>
      </w:r>
    </w:p>
    <w:p w:rsidR="00065EA6" w:rsidRDefault="00F30550">
      <w:pPr>
        <w:pStyle w:val="ConsPlusNormal0"/>
        <w:jc w:val="both"/>
      </w:pPr>
      <w:r>
        <w:t xml:space="preserve">(в ред. </w:t>
      </w:r>
      <w:hyperlink r:id="rId3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w:t>
      </w:r>
      <w:r>
        <w:t>стовской обл. от 01.08.2024 N 16)</w:t>
      </w:r>
    </w:p>
    <w:p w:rsidR="00065EA6" w:rsidRDefault="00F30550">
      <w:pPr>
        <w:pStyle w:val="ConsPlusNormal0"/>
        <w:spacing w:before="240"/>
        <w:ind w:firstLine="540"/>
        <w:jc w:val="both"/>
      </w:pPr>
      <w:r>
        <w:t>о реабилитации лица репрессированного по политическим мотивам, выдаваемые органами внутренних дел Российской Федерации;</w:t>
      </w:r>
    </w:p>
    <w:p w:rsidR="00065EA6" w:rsidRDefault="00F30550">
      <w:pPr>
        <w:pStyle w:val="ConsPlusNormal0"/>
        <w:spacing w:before="240"/>
        <w:ind w:firstLine="540"/>
        <w:jc w:val="both"/>
      </w:pPr>
      <w:r>
        <w:t>о предоставлении из ЕГР ЗАГС по запросу сведений о смерти;</w:t>
      </w:r>
    </w:p>
    <w:p w:rsidR="00065EA6" w:rsidRDefault="00F30550">
      <w:pPr>
        <w:pStyle w:val="ConsPlusNormal0"/>
        <w:spacing w:before="240"/>
        <w:ind w:firstLine="540"/>
        <w:jc w:val="both"/>
      </w:pPr>
      <w:r>
        <w:t>о регистрации по месту жительства (месту пр</w:t>
      </w:r>
      <w:r>
        <w:t>ебывания) заявителя - у органа, уполномоченного на осуществление функций по контролю и надзору в сфере миграции;</w:t>
      </w:r>
    </w:p>
    <w:p w:rsidR="00065EA6" w:rsidRDefault="00F30550">
      <w:pPr>
        <w:pStyle w:val="ConsPlusNormal0"/>
        <w:spacing w:before="240"/>
        <w:ind w:firstLine="540"/>
        <w:jc w:val="both"/>
      </w:pPr>
      <w:r>
        <w:t>справку ОСЗН по прежнему месту регистрации по месту жительства гражданина о прекращении предоставления государственной услуги;</w:t>
      </w:r>
    </w:p>
    <w:p w:rsidR="00065EA6" w:rsidRDefault="00F30550">
      <w:pPr>
        <w:pStyle w:val="ConsPlusNormal0"/>
        <w:spacing w:before="240"/>
        <w:ind w:firstLine="540"/>
        <w:jc w:val="both"/>
      </w:pPr>
      <w:r>
        <w:t xml:space="preserve">справку ОСЗН по </w:t>
      </w:r>
      <w:r>
        <w:t>месту регистрации по месту жительства о неполучении мер социальной поддержки (в случае назначения государственной услуги) по месту регистрации по месту пребывания.</w:t>
      </w:r>
    </w:p>
    <w:p w:rsidR="00065EA6" w:rsidRDefault="00F30550">
      <w:pPr>
        <w:pStyle w:val="ConsPlusNormal0"/>
        <w:spacing w:before="240"/>
        <w:ind w:firstLine="540"/>
        <w:jc w:val="both"/>
      </w:pPr>
      <w:r>
        <w:t xml:space="preserve">Гражданин вправе представить указанные сведения и (или) документы по собственной инициативе </w:t>
      </w:r>
      <w:r>
        <w:t>при подаче заявления. Непредставление заявителем указанных сведений и (или) документов не является основанием для отказа заявителю в предоставлении государственной услуги.</w:t>
      </w:r>
    </w:p>
    <w:p w:rsidR="00065EA6" w:rsidRDefault="00065EA6">
      <w:pPr>
        <w:pStyle w:val="ConsPlusNormal0"/>
        <w:jc w:val="both"/>
      </w:pPr>
    </w:p>
    <w:p w:rsidR="00065EA6" w:rsidRDefault="00F30550">
      <w:pPr>
        <w:pStyle w:val="ConsPlusTitle0"/>
        <w:jc w:val="center"/>
        <w:outlineLvl w:val="2"/>
      </w:pPr>
      <w:r>
        <w:t>8. Указание на запрет требовать от заявителя</w:t>
      </w:r>
    </w:p>
    <w:p w:rsidR="00065EA6" w:rsidRDefault="00065EA6">
      <w:pPr>
        <w:pStyle w:val="ConsPlusNormal0"/>
        <w:jc w:val="both"/>
      </w:pPr>
    </w:p>
    <w:p w:rsidR="00065EA6" w:rsidRDefault="00F30550">
      <w:pPr>
        <w:pStyle w:val="ConsPlusNormal0"/>
        <w:ind w:firstLine="540"/>
        <w:jc w:val="both"/>
      </w:pPr>
      <w:r>
        <w:t>Запрещается требовать от заявителей:</w:t>
      </w:r>
    </w:p>
    <w:p w:rsidR="00065EA6" w:rsidRDefault="00F30550">
      <w:pPr>
        <w:pStyle w:val="ConsPlusNormal0"/>
        <w:spacing w:before="24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5EA6" w:rsidRDefault="00F30550">
      <w:pPr>
        <w:pStyle w:val="ConsPlusNormal0"/>
        <w:spacing w:before="240"/>
        <w:ind w:firstLine="540"/>
        <w:jc w:val="both"/>
      </w:pPr>
      <w: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w:t>
      </w:r>
      <w:r>
        <w:t xml:space="preserve">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w:t>
      </w:r>
      <w:r>
        <w:t xml:space="preserve">за исключением документов, указанных в </w:t>
      </w:r>
      <w:hyperlink r:id="rId3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от 27.07.2010 N 210-ФЗ;</w:t>
      </w:r>
    </w:p>
    <w:p w:rsidR="00065EA6" w:rsidRDefault="00F30550">
      <w:pPr>
        <w:pStyle w:val="ConsPlusNormal0"/>
        <w:spacing w:before="24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w:t>
      </w:r>
      <w:r>
        <w:t xml:space="preserve">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от 27.07.2010 N 210-ФЗ;</w:t>
      </w:r>
    </w:p>
    <w:p w:rsidR="00065EA6" w:rsidRDefault="00F30550">
      <w:pPr>
        <w:pStyle w:val="ConsPlusNormal0"/>
        <w:spacing w:before="240"/>
        <w:ind w:firstLine="540"/>
        <w:jc w:val="both"/>
      </w:pPr>
      <w:r>
        <w:t>при осуществлении записи на прием</w:t>
      </w:r>
      <w:r>
        <w:t xml:space="preserve">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w:t>
      </w:r>
      <w:r>
        <w:t>временного интервала, который необходимо забронировать для приема;</w:t>
      </w:r>
    </w:p>
    <w:p w:rsidR="00065EA6" w:rsidRDefault="00F30550">
      <w:pPr>
        <w:pStyle w:val="ConsPlusNormal0"/>
        <w:spacing w:before="24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3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w:t>
      </w:r>
      <w:r>
        <w:t xml:space="preserve">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65EA6" w:rsidRDefault="00065EA6">
      <w:pPr>
        <w:pStyle w:val="ConsPlusNormal0"/>
        <w:jc w:val="both"/>
      </w:pPr>
    </w:p>
    <w:p w:rsidR="00065EA6" w:rsidRDefault="00F30550">
      <w:pPr>
        <w:pStyle w:val="ConsPlusTitle0"/>
        <w:jc w:val="center"/>
        <w:outlineLvl w:val="2"/>
      </w:pPr>
      <w:bookmarkStart w:id="4" w:name="P219"/>
      <w:bookmarkEnd w:id="4"/>
      <w:r>
        <w:t>9. Исчерпыв</w:t>
      </w:r>
      <w:r>
        <w:t>ающий перечень оснований для отказа в приеме</w:t>
      </w:r>
    </w:p>
    <w:p w:rsidR="00065EA6" w:rsidRDefault="00F30550">
      <w:pPr>
        <w:pStyle w:val="ConsPlusTitle0"/>
        <w:jc w:val="center"/>
      </w:pPr>
      <w:r>
        <w:t>документов, необходимых для предоставления государственной</w:t>
      </w:r>
    </w:p>
    <w:p w:rsidR="00065EA6" w:rsidRDefault="00F30550">
      <w:pPr>
        <w:pStyle w:val="ConsPlusTitle0"/>
        <w:jc w:val="center"/>
      </w:pPr>
      <w:r>
        <w:t>услуги</w:t>
      </w:r>
    </w:p>
    <w:p w:rsidR="00065EA6" w:rsidRDefault="00065EA6">
      <w:pPr>
        <w:pStyle w:val="ConsPlusNormal0"/>
        <w:jc w:val="both"/>
      </w:pPr>
    </w:p>
    <w:p w:rsidR="00065EA6" w:rsidRDefault="00F30550">
      <w:pPr>
        <w:pStyle w:val="ConsPlusNormal0"/>
        <w:ind w:firstLine="540"/>
        <w:jc w:val="both"/>
      </w:pPr>
      <w:r>
        <w:t>Основаниями для отказа в приеме к рассмотрению документов, необходимых для предоставления государственной услуги, являются:</w:t>
      </w:r>
    </w:p>
    <w:p w:rsidR="00065EA6" w:rsidRDefault="00F30550">
      <w:pPr>
        <w:pStyle w:val="ConsPlusNormal0"/>
        <w:spacing w:before="240"/>
        <w:ind w:firstLine="540"/>
        <w:jc w:val="both"/>
      </w:pPr>
      <w:r>
        <w:t>подача запроса о пре</w:t>
      </w:r>
      <w:r>
        <w:t>доставлении государственной услуги и документов, необходимых для предоставления государственной услуги, в электронной форме с нарушением установленных требований;</w:t>
      </w:r>
    </w:p>
    <w:p w:rsidR="00065EA6" w:rsidRDefault="00F30550">
      <w:pPr>
        <w:pStyle w:val="ConsPlusNormal0"/>
        <w:spacing w:before="240"/>
        <w:ind w:firstLine="540"/>
        <w:jc w:val="both"/>
      </w:pPr>
      <w:r>
        <w:t>представление неполного комплекта документов, необходимого для предоставления государственной</w:t>
      </w:r>
      <w:r>
        <w:t xml:space="preserve"> услуги;</w:t>
      </w:r>
    </w:p>
    <w:p w:rsidR="00065EA6" w:rsidRDefault="00F30550">
      <w:pPr>
        <w:pStyle w:val="ConsPlusNormal0"/>
        <w:spacing w:before="240"/>
        <w:ind w:firstLine="540"/>
        <w:jc w:val="both"/>
      </w:pPr>
      <w:r>
        <w:t>представленные документы утратили силу на момент обращения за государственной услугой (документ, удостоверяющий личность, документ, удостоверяющий полномочия представителя заявителя, в случае обращения за предоставлением государственной услуги указанным ли</w:t>
      </w:r>
      <w:r>
        <w:t>цом);</w:t>
      </w:r>
    </w:p>
    <w:p w:rsidR="00065EA6" w:rsidRDefault="00F30550">
      <w:pPr>
        <w:pStyle w:val="ConsPlusNormal0"/>
        <w:spacing w:before="240"/>
        <w:ind w:firstLine="540"/>
        <w:jc w:val="both"/>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5EA6" w:rsidRDefault="00F30550">
      <w:pPr>
        <w:pStyle w:val="ConsPlusNormal0"/>
        <w:spacing w:before="240"/>
        <w:ind w:firstLine="540"/>
        <w:jc w:val="both"/>
      </w:pPr>
      <w:r>
        <w:t>документы содержат повреждения, наличие которых не позволяет в полном объеме использовать информацию и св</w:t>
      </w:r>
      <w:r>
        <w:t>едения, содержащиеся в документах для предоставления государственной услуги;</w:t>
      </w:r>
    </w:p>
    <w:p w:rsidR="00065EA6" w:rsidRDefault="00F30550">
      <w:pPr>
        <w:pStyle w:val="ConsPlusNormal0"/>
        <w:spacing w:before="240"/>
        <w:ind w:firstLine="540"/>
        <w:jc w:val="both"/>
      </w:pPr>
      <w:r>
        <w:t xml:space="preserve">несоблюдение установленных </w:t>
      </w:r>
      <w:hyperlink r:id="rId37" w:tooltip="Федеральный закон от 06.04.2011 N 63-ФЗ (ред. от 31.07.2025) &quot;Об электронной подписи&quot; {КонсультантПлюс}">
        <w:r>
          <w:rPr>
            <w:color w:val="0000FF"/>
          </w:rPr>
          <w:t>статьей 11</w:t>
        </w:r>
      </w:hyperlink>
      <w: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065EA6" w:rsidRDefault="00F30550">
      <w:pPr>
        <w:pStyle w:val="ConsPlusNormal0"/>
        <w:spacing w:before="240"/>
        <w:ind w:firstLine="540"/>
        <w:jc w:val="both"/>
      </w:pPr>
      <w:r>
        <w:t>подача заявления в н</w:t>
      </w:r>
      <w:r>
        <w:t>еустановленные сроки (в случае реализации права выбора гражданином между предоставлением льготной проездной карты и ежемесячной денежной выплатой на следующий год).</w:t>
      </w:r>
    </w:p>
    <w:p w:rsidR="00065EA6" w:rsidRDefault="00F30550">
      <w:pPr>
        <w:pStyle w:val="ConsPlusNormal0"/>
        <w:spacing w:before="240"/>
        <w:ind w:firstLine="540"/>
        <w:jc w:val="both"/>
      </w:pPr>
      <w:r>
        <w:t>ОСЗН, МФЦ не вправе отказать в приеме документов, необходимых для предоставления государств</w:t>
      </w:r>
      <w:r>
        <w:t>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официальных сайтах минтруда области и ОСЗН.</w:t>
      </w:r>
    </w:p>
    <w:p w:rsidR="00065EA6" w:rsidRDefault="00065EA6">
      <w:pPr>
        <w:pStyle w:val="ConsPlusNormal0"/>
        <w:jc w:val="both"/>
      </w:pPr>
    </w:p>
    <w:p w:rsidR="00065EA6" w:rsidRDefault="00F30550">
      <w:pPr>
        <w:pStyle w:val="ConsPlusTitle0"/>
        <w:jc w:val="center"/>
        <w:outlineLvl w:val="2"/>
      </w:pPr>
      <w:bookmarkStart w:id="5" w:name="P233"/>
      <w:bookmarkEnd w:id="5"/>
      <w:r>
        <w:t>10. Исчерпывающий перечень оснований для при</w:t>
      </w:r>
      <w:r>
        <w:t>остановления или</w:t>
      </w:r>
    </w:p>
    <w:p w:rsidR="00065EA6" w:rsidRDefault="00F30550">
      <w:pPr>
        <w:pStyle w:val="ConsPlusTitle0"/>
        <w:jc w:val="center"/>
      </w:pPr>
      <w:r>
        <w:t>отказа в предоставлении государственной услуги</w:t>
      </w:r>
    </w:p>
    <w:p w:rsidR="00065EA6" w:rsidRDefault="00065EA6">
      <w:pPr>
        <w:pStyle w:val="ConsPlusNormal0"/>
        <w:jc w:val="both"/>
      </w:pPr>
    </w:p>
    <w:p w:rsidR="00065EA6" w:rsidRDefault="00F30550">
      <w:pPr>
        <w:pStyle w:val="ConsPlusNormal0"/>
        <w:ind w:firstLine="540"/>
        <w:jc w:val="both"/>
      </w:pPr>
      <w:r>
        <w:t>Оснований для приостановления предоставления государственной услуги законодательством Российской Федерации не предусмотрено.</w:t>
      </w:r>
    </w:p>
    <w:p w:rsidR="00065EA6" w:rsidRDefault="00F30550">
      <w:pPr>
        <w:pStyle w:val="ConsPlusNormal0"/>
        <w:spacing w:before="240"/>
        <w:ind w:firstLine="540"/>
        <w:jc w:val="both"/>
      </w:pPr>
      <w:r>
        <w:t>Решение об отказе в предоставлении государственной услуги принимае</w:t>
      </w:r>
      <w:r>
        <w:t>тся в следующих случаях:</w:t>
      </w:r>
    </w:p>
    <w:p w:rsidR="00065EA6" w:rsidRDefault="00F30550">
      <w:pPr>
        <w:pStyle w:val="ConsPlusNormal0"/>
        <w:spacing w:before="240"/>
        <w:ind w:firstLine="540"/>
        <w:jc w:val="both"/>
      </w:pPr>
      <w:r>
        <w:t>снятие с регистрационного учета по месту жительства (месту пребывания);</w:t>
      </w:r>
    </w:p>
    <w:p w:rsidR="00065EA6" w:rsidRDefault="00F30550">
      <w:pPr>
        <w:pStyle w:val="ConsPlusNormal0"/>
        <w:spacing w:before="240"/>
        <w:ind w:firstLine="540"/>
        <w:jc w:val="both"/>
      </w:pPr>
      <w:r>
        <w:t>нахождение заявителя в Федеральном регистре лиц, имеющих право на получение государственной социальной помощи, и получающих ежемесячные денежные выплаты из федерального бюджета;</w:t>
      </w:r>
    </w:p>
    <w:p w:rsidR="00065EA6" w:rsidRDefault="00F30550">
      <w:pPr>
        <w:pStyle w:val="ConsPlusNormal0"/>
        <w:spacing w:before="240"/>
        <w:ind w:firstLine="540"/>
        <w:jc w:val="both"/>
      </w:pPr>
      <w:r>
        <w:t>лишение свободы по приговору суда;</w:t>
      </w:r>
    </w:p>
    <w:p w:rsidR="00065EA6" w:rsidRDefault="00F30550">
      <w:pPr>
        <w:pStyle w:val="ConsPlusNormal0"/>
        <w:spacing w:before="240"/>
        <w:ind w:firstLine="540"/>
        <w:jc w:val="both"/>
      </w:pPr>
      <w:r>
        <w:t>смерть гражданина;</w:t>
      </w:r>
    </w:p>
    <w:p w:rsidR="00065EA6" w:rsidRDefault="00F30550">
      <w:pPr>
        <w:pStyle w:val="ConsPlusNormal0"/>
        <w:spacing w:before="240"/>
        <w:ind w:firstLine="540"/>
        <w:jc w:val="both"/>
      </w:pPr>
      <w:r>
        <w:t>наличие противоречий или</w:t>
      </w:r>
      <w:r>
        <w:t xml:space="preserve"> несоответствий в документах (сведениях), необходимых для предоставления государственной услуги, представленных заявителем и (или) полученных в порядке межведомственного взаимодействия;</w:t>
      </w:r>
    </w:p>
    <w:p w:rsidR="00065EA6" w:rsidRDefault="00F30550">
      <w:pPr>
        <w:pStyle w:val="ConsPlusNormal0"/>
        <w:spacing w:before="240"/>
        <w:ind w:firstLine="540"/>
        <w:jc w:val="both"/>
      </w:pPr>
      <w:r>
        <w:t>заявитель не соответствует категории лиц, имеющих право на предоставле</w:t>
      </w:r>
      <w:r>
        <w:t>ние государственной услуги.</w:t>
      </w:r>
    </w:p>
    <w:p w:rsidR="00065EA6" w:rsidRDefault="00F30550">
      <w:pPr>
        <w:pStyle w:val="ConsPlusNormal0"/>
        <w:spacing w:before="240"/>
        <w:ind w:firstLine="540"/>
        <w:jc w:val="both"/>
      </w:pPr>
      <w:r>
        <w:t>ОСЗН не вправе отказать в предоставлении государственной услуги в случае, если необходимые документы поданы в соответствии с информацией о сроках и порядке предоставления услуги, опубликованной на ЕПГУ и официальных сайтах минтр</w:t>
      </w:r>
      <w:r>
        <w:t>уда области и ОСЗН.</w:t>
      </w:r>
    </w:p>
    <w:p w:rsidR="00065EA6" w:rsidRDefault="00F30550">
      <w:pPr>
        <w:pStyle w:val="ConsPlusNormal0"/>
        <w:spacing w:before="240"/>
        <w:ind w:firstLine="540"/>
        <w:jc w:val="both"/>
      </w:pPr>
      <w:r>
        <w:t>В случае отказа в предоставлении государственной услуги ОСЗН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w:t>
      </w:r>
      <w:r>
        <w:t>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065EA6" w:rsidRDefault="00F30550">
      <w:pPr>
        <w:pStyle w:val="ConsPlusNormal0"/>
        <w:jc w:val="both"/>
      </w:pPr>
      <w:r>
        <w:t xml:space="preserve">(абзац введен </w:t>
      </w:r>
      <w:hyperlink r:id="rId38"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w:t>
        </w:r>
        <w:r>
          <w:rPr>
            <w:color w:val="0000FF"/>
          </w:rPr>
          <w:t>овлением</w:t>
        </w:r>
      </w:hyperlink>
      <w:r>
        <w:t xml:space="preserve"> минтруда Ростовской обл. от 30.03.2026 N 8)</w:t>
      </w:r>
    </w:p>
    <w:p w:rsidR="00065EA6" w:rsidRDefault="00065EA6">
      <w:pPr>
        <w:pStyle w:val="ConsPlusNormal0"/>
        <w:jc w:val="both"/>
      </w:pPr>
    </w:p>
    <w:p w:rsidR="00065EA6" w:rsidRDefault="00F30550">
      <w:pPr>
        <w:pStyle w:val="ConsPlusTitle0"/>
        <w:jc w:val="center"/>
        <w:outlineLvl w:val="2"/>
      </w:pPr>
      <w:r>
        <w:t>11. Перечень услуг, которые являются необходимыми</w:t>
      </w:r>
    </w:p>
    <w:p w:rsidR="00065EA6" w:rsidRDefault="00F30550">
      <w:pPr>
        <w:pStyle w:val="ConsPlusTitle0"/>
        <w:jc w:val="center"/>
      </w:pPr>
      <w:r>
        <w:t>и обязательными для предоставления государственной услуги,</w:t>
      </w:r>
    </w:p>
    <w:p w:rsidR="00065EA6" w:rsidRDefault="00F30550">
      <w:pPr>
        <w:pStyle w:val="ConsPlusTitle0"/>
        <w:jc w:val="center"/>
      </w:pPr>
      <w:r>
        <w:t>в том числе сведения о документе (документах), выдаваемом</w:t>
      </w:r>
    </w:p>
    <w:p w:rsidR="00065EA6" w:rsidRDefault="00F30550">
      <w:pPr>
        <w:pStyle w:val="ConsPlusTitle0"/>
        <w:jc w:val="center"/>
      </w:pPr>
      <w:r>
        <w:t>(выдаваемых) организациями, участву</w:t>
      </w:r>
      <w:r>
        <w:t>ющими в предоставлении</w:t>
      </w:r>
    </w:p>
    <w:p w:rsidR="00065EA6" w:rsidRDefault="00F30550">
      <w:pPr>
        <w:pStyle w:val="ConsPlusTitle0"/>
        <w:jc w:val="center"/>
      </w:pPr>
      <w:r>
        <w:t>государственной услуги</w:t>
      </w:r>
    </w:p>
    <w:p w:rsidR="00065EA6" w:rsidRDefault="00065EA6">
      <w:pPr>
        <w:pStyle w:val="ConsPlusNormal0"/>
        <w:jc w:val="both"/>
      </w:pPr>
    </w:p>
    <w:p w:rsidR="00065EA6" w:rsidRDefault="00F30550">
      <w:pPr>
        <w:pStyle w:val="ConsPlusNormal0"/>
        <w:ind w:firstLine="540"/>
        <w:jc w:val="both"/>
      </w:pPr>
      <w:r>
        <w:t>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065EA6" w:rsidRDefault="00065EA6">
      <w:pPr>
        <w:pStyle w:val="ConsPlusNormal0"/>
        <w:jc w:val="both"/>
      </w:pPr>
    </w:p>
    <w:p w:rsidR="00065EA6" w:rsidRDefault="00F30550">
      <w:pPr>
        <w:pStyle w:val="ConsPlusTitle0"/>
        <w:jc w:val="center"/>
        <w:outlineLvl w:val="2"/>
      </w:pPr>
      <w:r>
        <w:t>12. Порядок, размер и основания взимания государственн</w:t>
      </w:r>
      <w:r>
        <w:t>ой</w:t>
      </w:r>
    </w:p>
    <w:p w:rsidR="00065EA6" w:rsidRDefault="00F30550">
      <w:pPr>
        <w:pStyle w:val="ConsPlusTitle0"/>
        <w:jc w:val="center"/>
      </w:pPr>
      <w:r>
        <w:t>пошлины или иной платы, взимаемой за предоставление</w:t>
      </w:r>
    </w:p>
    <w:p w:rsidR="00065EA6" w:rsidRDefault="00F30550">
      <w:pPr>
        <w:pStyle w:val="ConsPlusTitle0"/>
        <w:jc w:val="center"/>
      </w:pPr>
      <w:r>
        <w:t>государственной услуги</w:t>
      </w:r>
    </w:p>
    <w:p w:rsidR="00065EA6" w:rsidRDefault="00065EA6">
      <w:pPr>
        <w:pStyle w:val="ConsPlusNormal0"/>
        <w:jc w:val="both"/>
      </w:pPr>
    </w:p>
    <w:p w:rsidR="00065EA6" w:rsidRDefault="00F30550">
      <w:pPr>
        <w:pStyle w:val="ConsPlusNormal0"/>
        <w:ind w:firstLine="540"/>
        <w:jc w:val="both"/>
      </w:pPr>
      <w:r>
        <w:t>ОСЗН государственная услуга предоставляется гражданам бесплатно.</w:t>
      </w:r>
    </w:p>
    <w:p w:rsidR="00065EA6" w:rsidRDefault="00065EA6">
      <w:pPr>
        <w:pStyle w:val="ConsPlusNormal0"/>
        <w:jc w:val="both"/>
      </w:pPr>
    </w:p>
    <w:p w:rsidR="00065EA6" w:rsidRDefault="00F30550">
      <w:pPr>
        <w:pStyle w:val="ConsPlusTitle0"/>
        <w:jc w:val="center"/>
        <w:outlineLvl w:val="2"/>
      </w:pPr>
      <w:r>
        <w:t>13. Порядок, размер и основания взимания платы</w:t>
      </w:r>
    </w:p>
    <w:p w:rsidR="00065EA6" w:rsidRDefault="00F30550">
      <w:pPr>
        <w:pStyle w:val="ConsPlusTitle0"/>
        <w:jc w:val="center"/>
      </w:pPr>
      <w:r>
        <w:t>за предоставление услуг, которые являются необходимыми</w:t>
      </w:r>
    </w:p>
    <w:p w:rsidR="00065EA6" w:rsidRDefault="00F30550">
      <w:pPr>
        <w:pStyle w:val="ConsPlusTitle0"/>
        <w:jc w:val="center"/>
      </w:pPr>
      <w:r>
        <w:t>и обязательными для предоставления государственной услуги,</w:t>
      </w:r>
    </w:p>
    <w:p w:rsidR="00065EA6" w:rsidRDefault="00F30550">
      <w:pPr>
        <w:pStyle w:val="ConsPlusTitle0"/>
        <w:jc w:val="center"/>
      </w:pPr>
      <w:r>
        <w:t>включая информацию о методике расчета размера такой платы</w:t>
      </w:r>
    </w:p>
    <w:p w:rsidR="00065EA6" w:rsidRDefault="00065EA6">
      <w:pPr>
        <w:pStyle w:val="ConsPlusNormal0"/>
        <w:jc w:val="both"/>
      </w:pPr>
    </w:p>
    <w:p w:rsidR="00065EA6" w:rsidRDefault="00F30550">
      <w:pPr>
        <w:pStyle w:val="ConsPlusNormal0"/>
        <w:ind w:firstLine="540"/>
        <w:jc w:val="both"/>
      </w:pPr>
      <w:r>
        <w:t>В связи с отсутствием необходимых и обязательных услуг для предоставления государственной услуги государственная пошлина или иная плата не</w:t>
      </w:r>
      <w:r>
        <w:t xml:space="preserve"> взимается.</w:t>
      </w:r>
    </w:p>
    <w:p w:rsidR="00065EA6" w:rsidRDefault="00065EA6">
      <w:pPr>
        <w:pStyle w:val="ConsPlusNormal0"/>
        <w:jc w:val="both"/>
      </w:pPr>
    </w:p>
    <w:p w:rsidR="00065EA6" w:rsidRDefault="00F30550">
      <w:pPr>
        <w:pStyle w:val="ConsPlusTitle0"/>
        <w:jc w:val="center"/>
        <w:outlineLvl w:val="2"/>
      </w:pPr>
      <w:r>
        <w:t>14. Максимальный срок ожидания в очереди</w:t>
      </w:r>
    </w:p>
    <w:p w:rsidR="00065EA6" w:rsidRDefault="00F30550">
      <w:pPr>
        <w:pStyle w:val="ConsPlusTitle0"/>
        <w:jc w:val="center"/>
      </w:pPr>
      <w:r>
        <w:t>при подаче запроса о предоставлении государственной услуги</w:t>
      </w:r>
    </w:p>
    <w:p w:rsidR="00065EA6" w:rsidRDefault="00F30550">
      <w:pPr>
        <w:pStyle w:val="ConsPlusTitle0"/>
        <w:jc w:val="center"/>
      </w:pPr>
      <w:r>
        <w:t>и при получении результата предоставления государственной</w:t>
      </w:r>
    </w:p>
    <w:p w:rsidR="00065EA6" w:rsidRDefault="00F30550">
      <w:pPr>
        <w:pStyle w:val="ConsPlusTitle0"/>
        <w:jc w:val="center"/>
      </w:pPr>
      <w:r>
        <w:t>услуги в случае обращения заявителя непосредственно в орган,</w:t>
      </w:r>
    </w:p>
    <w:p w:rsidR="00065EA6" w:rsidRDefault="00F30550">
      <w:pPr>
        <w:pStyle w:val="ConsPlusTitle0"/>
        <w:jc w:val="center"/>
      </w:pPr>
      <w:r>
        <w:t>предоставляющий государс</w:t>
      </w:r>
      <w:r>
        <w:t>твенную услугу, или</w:t>
      </w:r>
    </w:p>
    <w:p w:rsidR="00065EA6" w:rsidRDefault="00F30550">
      <w:pPr>
        <w:pStyle w:val="ConsPlusTitle0"/>
        <w:jc w:val="center"/>
      </w:pPr>
      <w:r>
        <w:t>многофункциональный центр предоставления государственных</w:t>
      </w:r>
    </w:p>
    <w:p w:rsidR="00065EA6" w:rsidRDefault="00F30550">
      <w:pPr>
        <w:pStyle w:val="ConsPlusTitle0"/>
        <w:jc w:val="center"/>
      </w:pPr>
      <w:r>
        <w:t>и муниципальных услуг</w:t>
      </w:r>
    </w:p>
    <w:p w:rsidR="00065EA6" w:rsidRDefault="00F30550">
      <w:pPr>
        <w:pStyle w:val="ConsPlusNormal0"/>
        <w:jc w:val="center"/>
      </w:pPr>
      <w:r>
        <w:t xml:space="preserve">(в ред. </w:t>
      </w:r>
      <w:hyperlink r:id="rId39"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25.08.2025 N 33)</w:t>
      </w:r>
    </w:p>
    <w:p w:rsidR="00065EA6" w:rsidRDefault="00065EA6">
      <w:pPr>
        <w:pStyle w:val="ConsPlusNormal0"/>
        <w:jc w:val="both"/>
      </w:pPr>
    </w:p>
    <w:p w:rsidR="00065EA6" w:rsidRDefault="00F30550">
      <w:pPr>
        <w:pStyle w:val="ConsPlusNormal0"/>
        <w:ind w:firstLine="540"/>
        <w:jc w:val="both"/>
      </w:pPr>
      <w:r>
        <w:t>При личном обращении в ОСЗН или МФЦ время ожидания в очереди при подаче запроса о предоставлении государственной услуги и при получении ее резу</w:t>
      </w:r>
      <w:r>
        <w:t>льтата не должно превышать 15 минут.</w:t>
      </w:r>
    </w:p>
    <w:p w:rsidR="00065EA6" w:rsidRDefault="00065EA6">
      <w:pPr>
        <w:pStyle w:val="ConsPlusNormal0"/>
        <w:jc w:val="both"/>
      </w:pPr>
    </w:p>
    <w:p w:rsidR="00065EA6" w:rsidRDefault="00F30550">
      <w:pPr>
        <w:pStyle w:val="ConsPlusTitle0"/>
        <w:jc w:val="center"/>
        <w:outlineLvl w:val="2"/>
      </w:pPr>
      <w:r>
        <w:t>15. Срок и порядок регистрации запроса заявителя</w:t>
      </w:r>
    </w:p>
    <w:p w:rsidR="00065EA6" w:rsidRDefault="00F30550">
      <w:pPr>
        <w:pStyle w:val="ConsPlusTitle0"/>
        <w:jc w:val="center"/>
      </w:pPr>
      <w:r>
        <w:t>о предоставлении государственной услуги и услуги,</w:t>
      </w:r>
    </w:p>
    <w:p w:rsidR="00065EA6" w:rsidRDefault="00F30550">
      <w:pPr>
        <w:pStyle w:val="ConsPlusTitle0"/>
        <w:jc w:val="center"/>
      </w:pPr>
      <w:r>
        <w:t>предоставляемой организацией, участвующей в предоставлении</w:t>
      </w:r>
    </w:p>
    <w:p w:rsidR="00065EA6" w:rsidRDefault="00F30550">
      <w:pPr>
        <w:pStyle w:val="ConsPlusTitle0"/>
        <w:jc w:val="center"/>
      </w:pPr>
      <w:r>
        <w:t>государственной услуги, в том числе в электронной форме</w:t>
      </w:r>
    </w:p>
    <w:p w:rsidR="00065EA6" w:rsidRDefault="00065EA6">
      <w:pPr>
        <w:pStyle w:val="ConsPlusNormal0"/>
        <w:jc w:val="both"/>
      </w:pPr>
    </w:p>
    <w:p w:rsidR="00065EA6" w:rsidRDefault="00F30550">
      <w:pPr>
        <w:pStyle w:val="ConsPlusNormal0"/>
        <w:ind w:firstLine="540"/>
        <w:jc w:val="both"/>
      </w:pPr>
      <w:r>
        <w:t>Зая</w:t>
      </w:r>
      <w:r>
        <w:t xml:space="preserve">вления о предоставлении государственной услуги, поступившие в письменной форме, регистрируются ОСЗН в день поступления в </w:t>
      </w:r>
      <w:hyperlink w:anchor="P841" w:tooltip="ЖУРНАЛ">
        <w:r>
          <w:rPr>
            <w:color w:val="0000FF"/>
          </w:rPr>
          <w:t>журнале</w:t>
        </w:r>
      </w:hyperlink>
      <w:r>
        <w:t xml:space="preserve"> регистрации заявлений на предоставление государственной услуги "Предоставление бесплатного</w:t>
      </w:r>
      <w:r>
        <w:t xml:space="preserve"> проезда на территории Ростовской области независимо от места регистрации на всех видах городского пассажирского транспорта (кроме такси), на автомобильном транспорте общего пользования (кроме такси) пригородных и внутрирайонных маршрутов, на автомобильном</w:t>
      </w:r>
      <w:r>
        <w:t xml:space="preserve"> транспорте пригородного межмуниципального и междугородного внутриобластного сообщений, а также на железнодорожном транспорте пригородного сообщения на основании льготной проездной карты" по форме согласно приложению N 2 к Административному регламенту.</w:t>
      </w:r>
    </w:p>
    <w:p w:rsidR="00065EA6" w:rsidRDefault="00F30550">
      <w:pPr>
        <w:pStyle w:val="ConsPlusNormal0"/>
        <w:spacing w:before="240"/>
        <w:ind w:firstLine="540"/>
        <w:jc w:val="both"/>
      </w:pPr>
      <w:r>
        <w:t>При</w:t>
      </w:r>
      <w:r>
        <w:t xml:space="preserve"> направлении заявления через ЕПГУ регистрация электронного заявления производится в автоматическом режиме и не требует участия должностного лица ОСЗН.</w:t>
      </w:r>
    </w:p>
    <w:p w:rsidR="00065EA6" w:rsidRDefault="00F30550">
      <w:pPr>
        <w:pStyle w:val="ConsPlusNormal0"/>
        <w:spacing w:before="240"/>
        <w:ind w:firstLine="540"/>
        <w:jc w:val="both"/>
      </w:pPr>
      <w:r>
        <w:t>Регистрация документов заявителя о предоставлении государственной услуги, направленных в электронном виде с использованием ЕПГУ, осуществляется в день их поступления в ОСЗН либо на следующий рабочий день в случае поступления документов по окончании рабочег</w:t>
      </w:r>
      <w:r>
        <w:t>о времени в ОСЗН.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следующий за выходным или нерабочим праздничным днем.</w:t>
      </w:r>
    </w:p>
    <w:p w:rsidR="00065EA6" w:rsidRDefault="00065EA6">
      <w:pPr>
        <w:pStyle w:val="ConsPlusNormal0"/>
        <w:jc w:val="both"/>
      </w:pPr>
    </w:p>
    <w:p w:rsidR="00065EA6" w:rsidRDefault="00F30550">
      <w:pPr>
        <w:pStyle w:val="ConsPlusTitle0"/>
        <w:jc w:val="center"/>
        <w:outlineLvl w:val="2"/>
      </w:pPr>
      <w:r>
        <w:t>16</w:t>
      </w:r>
      <w:r>
        <w:t>. Требования к помещениям,</w:t>
      </w:r>
    </w:p>
    <w:p w:rsidR="00065EA6" w:rsidRDefault="00F30550">
      <w:pPr>
        <w:pStyle w:val="ConsPlusTitle0"/>
        <w:jc w:val="center"/>
      </w:pPr>
      <w:r>
        <w:t>в которых предоставляется государственная услуга, к залу</w:t>
      </w:r>
    </w:p>
    <w:p w:rsidR="00065EA6" w:rsidRDefault="00F30550">
      <w:pPr>
        <w:pStyle w:val="ConsPlusTitle0"/>
        <w:jc w:val="center"/>
      </w:pPr>
      <w:r>
        <w:t>ожидания, местам для заполнения запросов о предоставлении</w:t>
      </w:r>
    </w:p>
    <w:p w:rsidR="00065EA6" w:rsidRDefault="00F30550">
      <w:pPr>
        <w:pStyle w:val="ConsPlusTitle0"/>
        <w:jc w:val="center"/>
      </w:pPr>
      <w:r>
        <w:t>государственной услуги, информационным стендам с образцами</w:t>
      </w:r>
    </w:p>
    <w:p w:rsidR="00065EA6" w:rsidRDefault="00F30550">
      <w:pPr>
        <w:pStyle w:val="ConsPlusTitle0"/>
        <w:jc w:val="center"/>
      </w:pPr>
      <w:r>
        <w:t>их заполнения и перечнем документов и (или) информации,</w:t>
      </w:r>
    </w:p>
    <w:p w:rsidR="00065EA6" w:rsidRDefault="00F30550">
      <w:pPr>
        <w:pStyle w:val="ConsPlusTitle0"/>
        <w:jc w:val="center"/>
      </w:pPr>
      <w:r>
        <w:t>необходимых для предоставления каждой государственной</w:t>
      </w:r>
    </w:p>
    <w:p w:rsidR="00065EA6" w:rsidRDefault="00F30550">
      <w:pPr>
        <w:pStyle w:val="ConsPlusTitle0"/>
        <w:jc w:val="center"/>
      </w:pPr>
      <w:r>
        <w:t>услуги, в том числе к обеспечению доступности для инвалидов</w:t>
      </w:r>
    </w:p>
    <w:p w:rsidR="00065EA6" w:rsidRDefault="00F30550">
      <w:pPr>
        <w:pStyle w:val="ConsPlusTitle0"/>
        <w:jc w:val="center"/>
      </w:pPr>
      <w:r>
        <w:t>указанных объектов в соответствии с законодательством</w:t>
      </w:r>
    </w:p>
    <w:p w:rsidR="00065EA6" w:rsidRDefault="00F30550">
      <w:pPr>
        <w:pStyle w:val="ConsPlusTitle0"/>
        <w:jc w:val="center"/>
      </w:pPr>
      <w:r>
        <w:t>Российской Федерации о социальной защите инвалидов</w:t>
      </w:r>
    </w:p>
    <w:p w:rsidR="00065EA6" w:rsidRDefault="00F30550">
      <w:pPr>
        <w:pStyle w:val="ConsPlusNormal0"/>
        <w:jc w:val="center"/>
      </w:pPr>
      <w:r>
        <w:t xml:space="preserve">(в ред. </w:t>
      </w:r>
      <w:hyperlink r:id="rId40"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25.08.2025 N 33)</w:t>
      </w:r>
    </w:p>
    <w:p w:rsidR="00065EA6" w:rsidRDefault="00065EA6">
      <w:pPr>
        <w:pStyle w:val="ConsPlusNormal0"/>
        <w:jc w:val="both"/>
      </w:pPr>
    </w:p>
    <w:p w:rsidR="00065EA6" w:rsidRDefault="00F30550">
      <w:pPr>
        <w:pStyle w:val="ConsPlusNormal0"/>
        <w:ind w:firstLine="540"/>
        <w:jc w:val="both"/>
      </w:pPr>
      <w:r>
        <w:t>В помещении ОСЗН или МФЦ для работы с гражданами размещаются информационные стенды, содержащие информацию по условиям предоставления государственной услуги, графику рабо</w:t>
      </w:r>
      <w:r>
        <w:t>ты специалистов, образцам заполняемых документов, а также информацию, касающуюся порядка предоставления государственной услуги.</w:t>
      </w:r>
    </w:p>
    <w:p w:rsidR="00065EA6" w:rsidRDefault="00F30550">
      <w:pPr>
        <w:pStyle w:val="ConsPlusNormal0"/>
        <w:spacing w:before="240"/>
        <w:ind w:firstLine="540"/>
        <w:jc w:val="both"/>
      </w:pPr>
      <w:r>
        <w:t>Для ожидания приема в ОСЗН или МФЦ гражданам отводятся места, оборудованные стульями, столами для возможности оформления докумен</w:t>
      </w:r>
      <w:r>
        <w:t>тов.</w:t>
      </w:r>
    </w:p>
    <w:p w:rsidR="00065EA6" w:rsidRDefault="00F30550">
      <w:pPr>
        <w:pStyle w:val="ConsPlusNormal0"/>
        <w:spacing w:before="240"/>
        <w:ind w:firstLine="540"/>
        <w:jc w:val="both"/>
      </w:pPr>
      <w:r>
        <w:t>Специалисты ОСЗН или МФЦ, осуществляющие прием и информирование граждан, обеспечиваются личными нагрудными карточками (бейджами) и (или) настольными табличками.</w:t>
      </w:r>
    </w:p>
    <w:p w:rsidR="00065EA6" w:rsidRDefault="00F30550">
      <w:pPr>
        <w:pStyle w:val="ConsPlusNormal0"/>
        <w:spacing w:before="240"/>
        <w:ind w:firstLine="540"/>
        <w:jc w:val="both"/>
      </w:pPr>
      <w:r>
        <w:t>На информационных стендах в помещении, предназначенном для приема документов на предоставл</w:t>
      </w:r>
      <w:r>
        <w:t>ение государственной услуги, на информационных стендах МФЦ, ОСЗН и на интернет-сайте ОСЗН размещается следующая информация:</w:t>
      </w:r>
    </w:p>
    <w:p w:rsidR="00065EA6" w:rsidRDefault="00F30550">
      <w:pPr>
        <w:pStyle w:val="ConsPlusNormal0"/>
        <w:spacing w:before="240"/>
        <w:ind w:firstLine="540"/>
        <w:jc w:val="both"/>
      </w:pPr>
      <w:r>
        <w:t>образец оформления заявления;</w:t>
      </w:r>
    </w:p>
    <w:p w:rsidR="00065EA6" w:rsidRDefault="00F30550">
      <w:pPr>
        <w:pStyle w:val="ConsPlusNormal0"/>
        <w:spacing w:before="240"/>
        <w:ind w:firstLine="540"/>
        <w:jc w:val="both"/>
      </w:pPr>
      <w:r>
        <w:t>перечень документов, необходимых для предоставления государственной услуги и требования, предъявляемые</w:t>
      </w:r>
      <w:r>
        <w:t xml:space="preserve"> к этим документам;</w:t>
      </w:r>
    </w:p>
    <w:p w:rsidR="00065EA6" w:rsidRDefault="00F30550">
      <w:pPr>
        <w:pStyle w:val="ConsPlusNormal0"/>
        <w:spacing w:before="240"/>
        <w:ind w:firstLine="540"/>
        <w:jc w:val="both"/>
      </w:pPr>
      <w:r>
        <w:t>условия прекращения предоставления государственной услуги.</w:t>
      </w:r>
    </w:p>
    <w:p w:rsidR="00065EA6" w:rsidRDefault="00F30550">
      <w:pPr>
        <w:pStyle w:val="ConsPlusNormal0"/>
        <w:spacing w:before="240"/>
        <w:ind w:firstLine="540"/>
        <w:jc w:val="both"/>
      </w:pPr>
      <w:r>
        <w:t>Вход и выход из помещений ОСЗН или МФЦ оборудуются соответствующими указателями с автономными источниками бесперебойного питания.</w:t>
      </w:r>
    </w:p>
    <w:p w:rsidR="00065EA6" w:rsidRDefault="00F30550">
      <w:pPr>
        <w:pStyle w:val="ConsPlusNormal0"/>
        <w:spacing w:before="240"/>
        <w:ind w:firstLine="540"/>
        <w:jc w:val="both"/>
      </w:pPr>
      <w:r>
        <w:t>В помещении ОСЗН или МФЦ обеспечивается беспреп</w:t>
      </w:r>
      <w:r>
        <w:t>ятственный доступ инвалидов для получения государственной услуги, в том числе:</w:t>
      </w:r>
    </w:p>
    <w:p w:rsidR="00065EA6" w:rsidRDefault="00F30550">
      <w:pPr>
        <w:pStyle w:val="ConsPlusNormal0"/>
        <w:spacing w:before="240"/>
        <w:ind w:firstLine="540"/>
        <w:jc w:val="both"/>
      </w:pPr>
      <w:r>
        <w:t>условия для беспрепятственного доступа к ним и предоставляемой в них государственной услуге;</w:t>
      </w:r>
    </w:p>
    <w:p w:rsidR="00065EA6" w:rsidRDefault="00F30550">
      <w:pPr>
        <w:pStyle w:val="ConsPlusNormal0"/>
        <w:spacing w:before="240"/>
        <w:ind w:firstLine="540"/>
        <w:jc w:val="both"/>
      </w:pPr>
      <w:r>
        <w:t>возможность самостоятельного или с помощью специалиста ОСЗН или МФЦ, предоставляющего услугу, передвижения в здании;</w:t>
      </w:r>
    </w:p>
    <w:p w:rsidR="00065EA6" w:rsidRDefault="00F30550">
      <w:pPr>
        <w:pStyle w:val="ConsPlusNormal0"/>
        <w:spacing w:before="240"/>
        <w:ind w:firstLine="540"/>
        <w:jc w:val="both"/>
      </w:pPr>
      <w:r>
        <w:t>входы в помещения и выходы из них оборудуются:</w:t>
      </w:r>
    </w:p>
    <w:p w:rsidR="00065EA6" w:rsidRDefault="00F30550">
      <w:pPr>
        <w:pStyle w:val="ConsPlusNormal0"/>
        <w:spacing w:before="240"/>
        <w:ind w:firstLine="540"/>
        <w:jc w:val="both"/>
      </w:pPr>
      <w:r>
        <w:t>пандусами, расширенными проходами, позволяющими обеспечить беспрепятственный доступ инвалидо</w:t>
      </w:r>
      <w:r>
        <w:t>в, включая инвалидов, использующих кресла-коляски;</w:t>
      </w:r>
    </w:p>
    <w:p w:rsidR="00065EA6" w:rsidRDefault="00F30550">
      <w:pPr>
        <w:pStyle w:val="ConsPlusNormal0"/>
        <w:spacing w:before="240"/>
        <w:ind w:firstLine="540"/>
        <w:jc w:val="both"/>
      </w:pPr>
      <w:r>
        <w:t>указателями с автономными источниками бесперебойного питания;</w:t>
      </w:r>
    </w:p>
    <w:p w:rsidR="00065EA6" w:rsidRDefault="00F30550">
      <w:pPr>
        <w:pStyle w:val="ConsPlusNormal0"/>
        <w:spacing w:before="240"/>
        <w:ind w:firstLine="540"/>
        <w:jc w:val="both"/>
      </w:pPr>
      <w:r>
        <w:t>кнопкой вызова специалиста ОСЗН или МФЦ;</w:t>
      </w:r>
    </w:p>
    <w:p w:rsidR="00065EA6" w:rsidRDefault="00F30550">
      <w:pPr>
        <w:pStyle w:val="ConsPlusNormal0"/>
        <w:spacing w:before="240"/>
        <w:ind w:firstLine="540"/>
        <w:jc w:val="both"/>
      </w:pPr>
      <w:r>
        <w:t xml:space="preserve">возможность посадки в транспортное средство и высадки из него перед входом в помещения, в том числе с </w:t>
      </w:r>
      <w:r>
        <w:t>использованием кресла-коляски и при необходимости с помощью специалиста, предоставляющего услугу;</w:t>
      </w:r>
    </w:p>
    <w:p w:rsidR="00065EA6" w:rsidRDefault="00F30550">
      <w:pPr>
        <w:pStyle w:val="ConsPlusNormal0"/>
        <w:spacing w:before="24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w:t>
      </w:r>
      <w:r>
        <w:t>уге с учетом ограничений их жизнедеятельности;</w:t>
      </w:r>
    </w:p>
    <w:p w:rsidR="00065EA6" w:rsidRDefault="00F30550">
      <w:pPr>
        <w:pStyle w:val="ConsPlusNormal0"/>
        <w:spacing w:before="24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65EA6" w:rsidRDefault="00F30550">
      <w:pPr>
        <w:pStyle w:val="ConsPlusNormal0"/>
        <w:spacing w:before="240"/>
        <w:ind w:firstLine="540"/>
        <w:jc w:val="both"/>
      </w:pPr>
      <w:r>
        <w:t>Прием граждан осуществляется в специально выделенных для этих целей помещениях.</w:t>
      </w:r>
    </w:p>
    <w:p w:rsidR="00065EA6" w:rsidRDefault="00F30550">
      <w:pPr>
        <w:pStyle w:val="ConsPlusNormal0"/>
        <w:spacing w:before="240"/>
        <w:ind w:firstLine="540"/>
        <w:jc w:val="both"/>
      </w:pPr>
      <w:r>
        <w:t>В местах предоставления государственной услуги на видном месте размещаются схемы размещения средств пожаротушения и путей эвакуации посетителей и работников ОСЗН и МФЦ.</w:t>
      </w:r>
    </w:p>
    <w:p w:rsidR="00065EA6" w:rsidRDefault="00F30550">
      <w:pPr>
        <w:pStyle w:val="ConsPlusNormal0"/>
        <w:spacing w:before="240"/>
        <w:ind w:firstLine="540"/>
        <w:jc w:val="both"/>
      </w:pPr>
      <w:r>
        <w:t>В места</w:t>
      </w:r>
      <w:r>
        <w:t>х предоставления государственной услуги предусматривается оборудование доступных мест общего пользования (туалетов).</w:t>
      </w:r>
    </w:p>
    <w:p w:rsidR="00065EA6" w:rsidRDefault="00065EA6">
      <w:pPr>
        <w:pStyle w:val="ConsPlusNormal0"/>
        <w:jc w:val="both"/>
      </w:pPr>
    </w:p>
    <w:p w:rsidR="00065EA6" w:rsidRDefault="00F30550">
      <w:pPr>
        <w:pStyle w:val="ConsPlusTitle0"/>
        <w:jc w:val="center"/>
        <w:outlineLvl w:val="2"/>
      </w:pPr>
      <w:r>
        <w:t>17. Показатели доступности и качества</w:t>
      </w:r>
    </w:p>
    <w:p w:rsidR="00065EA6" w:rsidRDefault="00F30550">
      <w:pPr>
        <w:pStyle w:val="ConsPlusTitle0"/>
        <w:jc w:val="center"/>
      </w:pPr>
      <w:r>
        <w:t>государственной услуги</w:t>
      </w:r>
    </w:p>
    <w:p w:rsidR="00065EA6" w:rsidRDefault="00065EA6">
      <w:pPr>
        <w:pStyle w:val="ConsPlusNormal0"/>
        <w:jc w:val="center"/>
      </w:pPr>
    </w:p>
    <w:p w:rsidR="00065EA6" w:rsidRDefault="00F30550">
      <w:pPr>
        <w:pStyle w:val="ConsPlusNormal0"/>
        <w:jc w:val="center"/>
      </w:pPr>
      <w:r>
        <w:t xml:space="preserve">(в ред. </w:t>
      </w:r>
      <w:hyperlink r:id="rId41"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01.08.2024 N 16)</w:t>
      </w:r>
    </w:p>
    <w:p w:rsidR="00065EA6" w:rsidRDefault="00065EA6">
      <w:pPr>
        <w:pStyle w:val="ConsPlusNormal0"/>
        <w:jc w:val="both"/>
      </w:pPr>
    </w:p>
    <w:p w:rsidR="00065EA6" w:rsidRDefault="00F30550">
      <w:pPr>
        <w:pStyle w:val="ConsPlusNormal0"/>
        <w:ind w:firstLine="540"/>
        <w:jc w:val="both"/>
      </w:pPr>
      <w:r>
        <w:t>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w:t>
      </w:r>
      <w:r>
        <w:t>ами.</w:t>
      </w:r>
    </w:p>
    <w:p w:rsidR="00065EA6" w:rsidRDefault="00F30550">
      <w:pPr>
        <w:pStyle w:val="ConsPlusNormal0"/>
        <w:spacing w:before="240"/>
        <w:ind w:firstLine="540"/>
        <w:jc w:val="both"/>
      </w:pPr>
      <w:r>
        <w:t>Оценка качества и доступности государственной услуги должна осуществляться по следующим показателям:</w:t>
      </w:r>
    </w:p>
    <w:p w:rsidR="00065EA6" w:rsidRDefault="00F30550">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w:t>
      </w:r>
      <w:r>
        <w:t xml:space="preserve"> способа получения информации);</w:t>
      </w:r>
    </w:p>
    <w:p w:rsidR="00065EA6" w:rsidRDefault="00F30550">
      <w:pPr>
        <w:pStyle w:val="ConsPlusNormal0"/>
        <w:spacing w:before="240"/>
        <w:ind w:firstLine="540"/>
        <w:jc w:val="both"/>
      </w:pPr>
      <w:r>
        <w:t>возможность подачи заявления и необходимых документов для получения государственной услуги в МФЦ;</w:t>
      </w:r>
    </w:p>
    <w:p w:rsidR="00065EA6" w:rsidRDefault="00F30550">
      <w:pPr>
        <w:pStyle w:val="ConsPlusNormal0"/>
        <w:spacing w:before="240"/>
        <w:ind w:firstLine="540"/>
        <w:jc w:val="both"/>
      </w:pPr>
      <w:r>
        <w:t>доступность обращения за предоставлением государственной услуги, в том числе для лиц с ограниченными возможностями здоровья;</w:t>
      </w:r>
    </w:p>
    <w:p w:rsidR="00065EA6" w:rsidRDefault="00F30550">
      <w:pPr>
        <w:pStyle w:val="ConsPlusNormal0"/>
        <w:spacing w:before="240"/>
        <w:ind w:firstLine="540"/>
        <w:jc w:val="both"/>
      </w:pPr>
      <w:r>
        <w:t>с</w:t>
      </w:r>
      <w:r>
        <w:t>воевременность предоставления государственной услуги в соответствии со стандартом ее предоставления;</w:t>
      </w:r>
    </w:p>
    <w:p w:rsidR="00065EA6" w:rsidRDefault="00F30550">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065EA6" w:rsidRDefault="00F30550">
      <w:pPr>
        <w:pStyle w:val="ConsPlusNormal0"/>
        <w:spacing w:before="240"/>
        <w:ind w:firstLine="540"/>
        <w:jc w:val="both"/>
      </w:pPr>
      <w:r>
        <w:t>отсутствие обоснованных жалоб со стороны заявителей по результатам предоставления государственной услуги;</w:t>
      </w:r>
    </w:p>
    <w:p w:rsidR="00065EA6" w:rsidRDefault="00F30550">
      <w:pPr>
        <w:pStyle w:val="ConsPlusNormal0"/>
        <w:spacing w:before="24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w:t>
      </w:r>
      <w:r>
        <w:t>ных технологий;</w:t>
      </w:r>
    </w:p>
    <w:p w:rsidR="00065EA6" w:rsidRDefault="00F30550">
      <w:pPr>
        <w:pStyle w:val="ConsPlusNormal0"/>
        <w:spacing w:before="240"/>
        <w:ind w:firstLine="540"/>
        <w:jc w:val="both"/>
      </w:pPr>
      <w:r>
        <w:t>возможность получения государственной услуги по экстерриториальному принципу, в соответствии с которым подача запросов, документов, информации, необходимых для получения государственной услуги, а также получение результата предоставления ус</w:t>
      </w:r>
      <w:r>
        <w:t>луги в пределах территории Ростовской области осуществляются по выбору заявителя независимо от его места жительства или места пребывания (для физических лиц) в любом МФЦ (расположенном(-ых) на территории Ростовской области), в соответствии с порядком, пред</w:t>
      </w:r>
      <w:r>
        <w:t xml:space="preserve">усмотренным </w:t>
      </w:r>
      <w:hyperlink w:anchor="P488" w:tooltip="3. Описание административных процедур, осуществляемых МФЦ">
        <w:r>
          <w:rPr>
            <w:color w:val="0000FF"/>
          </w:rPr>
          <w:t>подразделом 3 раздела III</w:t>
        </w:r>
      </w:hyperlink>
      <w:r>
        <w:t xml:space="preserve"> настоящего Регламента.</w:t>
      </w:r>
    </w:p>
    <w:p w:rsidR="00065EA6" w:rsidRDefault="00F30550">
      <w:pPr>
        <w:pStyle w:val="ConsPlusNormal0"/>
        <w:spacing w:before="240"/>
        <w:ind w:firstLine="540"/>
        <w:jc w:val="both"/>
      </w:pPr>
      <w:r>
        <w:t>Дополнительными показателями доступности и качества государственной услуги являются:</w:t>
      </w:r>
    </w:p>
    <w:p w:rsidR="00065EA6" w:rsidRDefault="00F30550">
      <w:pPr>
        <w:pStyle w:val="ConsPlusNormal0"/>
        <w:spacing w:before="240"/>
        <w:ind w:firstLine="540"/>
        <w:jc w:val="both"/>
      </w:pPr>
      <w:r>
        <w:t>сопровождение инвалидо</w:t>
      </w:r>
      <w:r>
        <w:t>в, имеющих стойкие расстройства функции зрения и самостоятельного передвижения, оказание им помощи в помещениях ОСЗН или МФЦ;</w:t>
      </w:r>
    </w:p>
    <w:p w:rsidR="00065EA6" w:rsidRDefault="00F30550">
      <w:pPr>
        <w:pStyle w:val="ConsPlusNormal0"/>
        <w:spacing w:before="240"/>
        <w:ind w:firstLine="540"/>
        <w:jc w:val="both"/>
      </w:pPr>
      <w:r>
        <w:t>допуск в помещение ОСЗН или МФЦ сурдопереводчика и тифлосурдопереводчика;</w:t>
      </w:r>
    </w:p>
    <w:p w:rsidR="00065EA6" w:rsidRDefault="00F30550">
      <w:pPr>
        <w:pStyle w:val="ConsPlusNormal0"/>
        <w:spacing w:before="240"/>
        <w:ind w:firstLine="540"/>
        <w:jc w:val="both"/>
      </w:pPr>
      <w:r>
        <w:t>допуск в помещение ОСЗН или МФЦ собаки-проводника при на</w:t>
      </w:r>
      <w:r>
        <w:t xml:space="preserve">личии </w:t>
      </w:r>
      <w:hyperlink r:id="rId42"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подтверждающего ее специальное обучение, выданного в соответствии с приказом Министерства труда и социальной защиты Российской Федерации от 22.06.</w:t>
      </w:r>
      <w:r>
        <w:t>2015 N 386н "Об утверждении формы документа, подтверждающего специальное обучение собаки-проводника, и порядка его выдачи";</w:t>
      </w:r>
    </w:p>
    <w:p w:rsidR="00065EA6" w:rsidRDefault="00F30550">
      <w:pPr>
        <w:pStyle w:val="ConsPlusNormal0"/>
        <w:spacing w:before="240"/>
        <w:ind w:firstLine="540"/>
        <w:jc w:val="both"/>
      </w:pPr>
      <w:r>
        <w:t>оказание работниками ОСЗН или МФЦ, предоставляющими услуги, иной необходимой инвалидам помощи в преодолении барьеров, мешающих получ</w:t>
      </w:r>
      <w:r>
        <w:t>ению услуг и использованию объектов наравне с другими лицами;</w:t>
      </w:r>
    </w:p>
    <w:p w:rsidR="00065EA6" w:rsidRDefault="00F30550">
      <w:pPr>
        <w:pStyle w:val="ConsPlusNormal0"/>
        <w:spacing w:before="240"/>
        <w:ind w:firstLine="540"/>
        <w:jc w:val="both"/>
      </w:pPr>
      <w:r>
        <w:t xml:space="preserve">направление ОСЗН в соответствии с требованиями, установленными </w:t>
      </w:r>
      <w:hyperlink r:id="rId4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в личный кабинет заявителя на ЕПГУ сведений о ходе пре</w:t>
      </w:r>
      <w:r>
        <w:t>доставления государственной услуги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065EA6" w:rsidRDefault="00F30550">
      <w:pPr>
        <w:pStyle w:val="ConsPlusNormal0"/>
        <w:spacing w:before="240"/>
        <w:ind w:firstLine="540"/>
        <w:jc w:val="both"/>
      </w:pPr>
      <w:r>
        <w:t xml:space="preserve">Количество взаимодействий заявителя </w:t>
      </w:r>
      <w:r>
        <w:t>с должностными лицами при предоставлении государственной услуги - 2: подача заявления - не более 15 минут; получение результата государственной услуги - не более 10 минут.</w:t>
      </w:r>
    </w:p>
    <w:p w:rsidR="00065EA6" w:rsidRDefault="00F30550">
      <w:pPr>
        <w:pStyle w:val="ConsPlusNormal0"/>
        <w:spacing w:before="240"/>
        <w:ind w:firstLine="540"/>
        <w:jc w:val="both"/>
      </w:pPr>
      <w:r>
        <w:t>Возможность предоставления государственной услуги в упреждающем (проактивном) режиме</w:t>
      </w:r>
      <w:r>
        <w:t xml:space="preserve"> не предусмотрена.</w:t>
      </w:r>
    </w:p>
    <w:p w:rsidR="00065EA6" w:rsidRDefault="00F30550">
      <w:pPr>
        <w:pStyle w:val="ConsPlusNormal0"/>
        <w:spacing w:before="240"/>
        <w:ind w:firstLine="540"/>
        <w:jc w:val="both"/>
      </w:pPr>
      <w:r>
        <w:t xml:space="preserve">Заявителю, имеющему звание "Ветеран труда Ростовской области", при отсутствии права на меры социальной поддержки, предусмотренные Федеральным </w:t>
      </w:r>
      <w:hyperlink r:id="rId44"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24.11.1995 N 181-ФЗ "О социальной защите инвалидов в Российской Федерации", или представителю заявителя о</w:t>
      </w:r>
      <w:r>
        <w:t xml:space="preserve">беспечивается возможность подачи комплексного запроса на предоставление государственной услуги в МФЦ (возможность предоставления нескольких государственных и (или) муниципальных услуг в МФЦ в соответствии со </w:t>
      </w:r>
      <w:hyperlink r:id="rId4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закона от </w:t>
      </w:r>
      <w:r>
        <w:t>27.07.2010 N 210-ФЗ "Об организации предоставления государственных и муниципальных услуг") (далее - комплексный запрос).</w:t>
      </w:r>
    </w:p>
    <w:p w:rsidR="00065EA6" w:rsidRDefault="00F30550">
      <w:pPr>
        <w:pStyle w:val="ConsPlusNormal0"/>
        <w:jc w:val="both"/>
      </w:pPr>
      <w:r>
        <w:t xml:space="preserve">(абзац введен </w:t>
      </w:r>
      <w:hyperlink r:id="rId46"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F30550">
      <w:pPr>
        <w:pStyle w:val="ConsPlusNormal0"/>
        <w:spacing w:before="240"/>
        <w:ind w:firstLine="540"/>
        <w:jc w:val="both"/>
      </w:pPr>
      <w:r>
        <w:t>Комплекс</w:t>
      </w:r>
      <w:r>
        <w:t>ный запрос содержит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065EA6" w:rsidRDefault="00F30550">
      <w:pPr>
        <w:pStyle w:val="ConsPlusNormal0"/>
        <w:jc w:val="both"/>
      </w:pPr>
      <w:r>
        <w:t xml:space="preserve">(абзац введен </w:t>
      </w:r>
      <w:hyperlink r:id="rId47"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F30550">
      <w:pPr>
        <w:pStyle w:val="ConsPlusNormal0"/>
        <w:spacing w:before="240"/>
        <w:ind w:firstLine="540"/>
        <w:jc w:val="both"/>
      </w:pPr>
      <w:r>
        <w:t>При предоставлении заявителю нескольких государственных и (или) муниципальных услуг МФЦ действует в интересах заявителя без доверенности и направ</w:t>
      </w:r>
      <w:r>
        <w:t>ляет в органы, предоставляющие государственные (муниципальные) услуги, заявления о предоставлении государственных (муниципальных) услуг, подписанные уполномоченным специалистом МФЦ (в том числе с использованием квалифицированной электронной подписи, примен</w:t>
      </w:r>
      <w:r>
        <w:t>яемой в МФЦ) и скрепленные печатью МФЦ (в случае направления заявлений на бумажном носителе),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w:t>
      </w:r>
      <w:r>
        <w:t>ожением заверенной МФЦ скан-копии комплексного запроса. При этом не требуются составление и подписание таких заявлений заявителем.</w:t>
      </w:r>
    </w:p>
    <w:p w:rsidR="00065EA6" w:rsidRDefault="00F30550">
      <w:pPr>
        <w:pStyle w:val="ConsPlusNormal0"/>
        <w:jc w:val="both"/>
      </w:pPr>
      <w:r>
        <w:t xml:space="preserve">(абзац введен </w:t>
      </w:r>
      <w:hyperlink r:id="rId48"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r>
        <w:t>)</w:t>
      </w:r>
    </w:p>
    <w:p w:rsidR="00065EA6" w:rsidRDefault="00F30550">
      <w:pPr>
        <w:pStyle w:val="ConsPlusNormal0"/>
        <w:spacing w:before="240"/>
        <w:ind w:firstLine="540"/>
        <w:jc w:val="both"/>
      </w:pPr>
      <w:r>
        <w:t>При приеме комплексного запроса у заявителя специалисты МФЦ информируют его о порядке получения и предоставления необходимых документов, в том числе перечне документов, необходимых для предоставления нескольких государственных и (или) муниципальных услуг</w:t>
      </w:r>
      <w:r>
        <w:t xml:space="preserve"> в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последовательности предоставления заявителю нескольких государственных и (или) му</w:t>
      </w:r>
      <w:r>
        <w:t>ниципальных услуг в рамках комплексного запроса, перечне результатов государственных и (или) муниципальных услуг, входящих в комплексный запрос.</w:t>
      </w:r>
    </w:p>
    <w:p w:rsidR="00065EA6" w:rsidRDefault="00F30550">
      <w:pPr>
        <w:pStyle w:val="ConsPlusNormal0"/>
        <w:jc w:val="both"/>
      </w:pPr>
      <w:r>
        <w:t xml:space="preserve">(абзац введен </w:t>
      </w:r>
      <w:hyperlink r:id="rId49"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w:t>
      </w:r>
      <w:r>
        <w:t>30.03.2026 N 8)</w:t>
      </w:r>
    </w:p>
    <w:p w:rsidR="00065EA6" w:rsidRDefault="00F30550">
      <w:pPr>
        <w:pStyle w:val="ConsPlusNormal0"/>
        <w:spacing w:before="240"/>
        <w:ind w:firstLine="540"/>
        <w:jc w:val="both"/>
      </w:pPr>
      <w: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w:t>
      </w:r>
      <w:r>
        <w:t>вления конкретной государственной и (или) муниципальной услуги, указанной в комплексном запросе. Указанная информация предоставляется МФЦ:</w:t>
      </w:r>
    </w:p>
    <w:p w:rsidR="00065EA6" w:rsidRDefault="00F30550">
      <w:pPr>
        <w:pStyle w:val="ConsPlusNormal0"/>
        <w:jc w:val="both"/>
      </w:pPr>
      <w:r>
        <w:t xml:space="preserve">(абзац введен </w:t>
      </w:r>
      <w:hyperlink r:id="rId50"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w:t>
      </w:r>
      <w:r>
        <w:t>2026 N 8)</w:t>
      </w:r>
    </w:p>
    <w:p w:rsidR="00065EA6" w:rsidRDefault="00F30550">
      <w:pPr>
        <w:pStyle w:val="ConsPlusNormal0"/>
        <w:spacing w:before="240"/>
        <w:ind w:firstLine="540"/>
        <w:jc w:val="both"/>
      </w:pPr>
      <w:r>
        <w:t>в ходе личного приема заявителя;</w:t>
      </w:r>
    </w:p>
    <w:p w:rsidR="00065EA6" w:rsidRDefault="00F30550">
      <w:pPr>
        <w:pStyle w:val="ConsPlusNormal0"/>
        <w:jc w:val="both"/>
      </w:pPr>
      <w:r>
        <w:t xml:space="preserve">(абзац введен </w:t>
      </w:r>
      <w:hyperlink r:id="rId51"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F30550">
      <w:pPr>
        <w:pStyle w:val="ConsPlusNormal0"/>
        <w:spacing w:before="240"/>
        <w:ind w:firstLine="540"/>
        <w:jc w:val="both"/>
      </w:pPr>
      <w:r>
        <w:t>по телефону;</w:t>
      </w:r>
    </w:p>
    <w:p w:rsidR="00065EA6" w:rsidRDefault="00F30550">
      <w:pPr>
        <w:pStyle w:val="ConsPlusNormal0"/>
        <w:jc w:val="both"/>
      </w:pPr>
      <w:r>
        <w:t xml:space="preserve">(абзац введен </w:t>
      </w:r>
      <w:hyperlink r:id="rId52"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w:t>
        </w:r>
        <w:r>
          <w:rPr>
            <w:color w:val="0000FF"/>
          </w:rPr>
          <w:t>новлением</w:t>
        </w:r>
      </w:hyperlink>
      <w:r>
        <w:t xml:space="preserve"> минтруда Ростовской обл. от 30.03.2026 N 8)</w:t>
      </w:r>
    </w:p>
    <w:p w:rsidR="00065EA6" w:rsidRDefault="00F30550">
      <w:pPr>
        <w:pStyle w:val="ConsPlusNormal0"/>
        <w:spacing w:before="240"/>
        <w:ind w:firstLine="540"/>
        <w:jc w:val="both"/>
      </w:pPr>
      <w:r>
        <w:t>по электронной почте.</w:t>
      </w:r>
    </w:p>
    <w:p w:rsidR="00065EA6" w:rsidRDefault="00F30550">
      <w:pPr>
        <w:pStyle w:val="ConsPlusNormal0"/>
        <w:jc w:val="both"/>
      </w:pPr>
      <w:r>
        <w:t xml:space="preserve">(абзац введен </w:t>
      </w:r>
      <w:hyperlink r:id="rId5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F30550">
      <w:pPr>
        <w:pStyle w:val="ConsPlusNormal0"/>
        <w:spacing w:before="240"/>
        <w:ind w:firstLine="540"/>
        <w:jc w:val="both"/>
      </w:pPr>
      <w:r>
        <w:t>В случае обращения заявителя в МФЦ с запросом о ходе предоставления конкретной государственной и (или) муниципальной услуги, указанной в комплекс</w:t>
      </w:r>
      <w:r>
        <w:t>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направляет ответ не позднее рабочего дня, следующег</w:t>
      </w:r>
      <w:r>
        <w:t>о за днем получения МФЦ указанного запроса.</w:t>
      </w:r>
    </w:p>
    <w:p w:rsidR="00065EA6" w:rsidRDefault="00F30550">
      <w:pPr>
        <w:pStyle w:val="ConsPlusNormal0"/>
        <w:jc w:val="both"/>
      </w:pPr>
      <w:r>
        <w:t xml:space="preserve">(абзац введен </w:t>
      </w:r>
      <w:hyperlink r:id="rId54"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F30550">
      <w:pPr>
        <w:pStyle w:val="ConsPlusNormal0"/>
        <w:spacing w:before="240"/>
        <w:ind w:firstLine="540"/>
        <w:jc w:val="both"/>
      </w:pPr>
      <w:r>
        <w:t>В случае поступления в МФЦ документов, являющихся результатом предоставления интересу</w:t>
      </w:r>
      <w:r>
        <w:t>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065EA6" w:rsidRDefault="00F30550">
      <w:pPr>
        <w:pStyle w:val="ConsPlusNormal0"/>
        <w:jc w:val="both"/>
      </w:pPr>
      <w:r>
        <w:t xml:space="preserve">(абзац введен </w:t>
      </w:r>
      <w:hyperlink r:id="rId55"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065EA6" w:rsidRDefault="00065EA6">
      <w:pPr>
        <w:pStyle w:val="ConsPlusNormal0"/>
        <w:jc w:val="both"/>
      </w:pPr>
    </w:p>
    <w:p w:rsidR="00065EA6" w:rsidRDefault="00F30550">
      <w:pPr>
        <w:pStyle w:val="ConsPlusTitle0"/>
        <w:jc w:val="center"/>
        <w:outlineLvl w:val="2"/>
      </w:pPr>
      <w:r>
        <w:t>18. Иные требования, в том числе учитывающие особенности</w:t>
      </w:r>
    </w:p>
    <w:p w:rsidR="00065EA6" w:rsidRDefault="00F30550">
      <w:pPr>
        <w:pStyle w:val="ConsPlusTitle0"/>
        <w:jc w:val="center"/>
      </w:pPr>
      <w:r>
        <w:t>предоставления государственной услуги в МФЦ, особенности</w:t>
      </w:r>
    </w:p>
    <w:p w:rsidR="00065EA6" w:rsidRDefault="00F30550">
      <w:pPr>
        <w:pStyle w:val="ConsPlusTitle0"/>
        <w:jc w:val="center"/>
      </w:pPr>
      <w:r>
        <w:t>предоставления государственной услуги по экстеррит</w:t>
      </w:r>
      <w:r>
        <w:t>ориальному</w:t>
      </w:r>
    </w:p>
    <w:p w:rsidR="00065EA6" w:rsidRDefault="00F30550">
      <w:pPr>
        <w:pStyle w:val="ConsPlusTitle0"/>
        <w:jc w:val="center"/>
      </w:pPr>
      <w:r>
        <w:t>принципу и в электронной форме</w:t>
      </w:r>
    </w:p>
    <w:p w:rsidR="00065EA6" w:rsidRDefault="00065EA6">
      <w:pPr>
        <w:pStyle w:val="ConsPlusNormal0"/>
        <w:jc w:val="both"/>
      </w:pPr>
    </w:p>
    <w:p w:rsidR="00065EA6" w:rsidRDefault="00F30550">
      <w:pPr>
        <w:pStyle w:val="ConsPlusNormal0"/>
        <w:ind w:firstLine="540"/>
        <w:jc w:val="both"/>
      </w:pPr>
      <w:r>
        <w:t xml:space="preserve">Предоставление государственной услуги с использованием ЕПГУ осуществляется в отношении заявителей, прошедших процедуру идентификации и аутентификации в порядке, предусмотренном </w:t>
      </w:r>
      <w:hyperlink r:id="rId5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от 27.07.2010 N 210-ФЗ.</w:t>
      </w:r>
    </w:p>
    <w:p w:rsidR="00065EA6" w:rsidRDefault="00F30550">
      <w:pPr>
        <w:pStyle w:val="ConsPlusNormal0"/>
        <w:spacing w:before="240"/>
        <w:ind w:firstLine="540"/>
        <w:jc w:val="both"/>
      </w:pPr>
      <w:r>
        <w:t>Информация о данной услуге, а также возможность подачи документов для получения услуги доступна заявителю с использованием ЕПГУ.</w:t>
      </w:r>
    </w:p>
    <w:p w:rsidR="00065EA6" w:rsidRDefault="00F30550">
      <w:pPr>
        <w:pStyle w:val="ConsPlusNormal0"/>
        <w:spacing w:before="240"/>
        <w:ind w:firstLine="540"/>
        <w:jc w:val="both"/>
      </w:pPr>
      <w:r>
        <w:t xml:space="preserve">Результаты предоставления государственной услуги, предусмотренные </w:t>
      </w:r>
      <w:hyperlink w:anchor="P151" w:tooltip="3. Описание результата предоставления государственной услуги">
        <w:r>
          <w:rPr>
            <w:color w:val="0000FF"/>
          </w:rPr>
          <w:t>подразделом 3 раздела II</w:t>
        </w:r>
      </w:hyperlink>
      <w:r>
        <w:t xml:space="preserve"> настоящего Административного регламента, направляются ОСЗН для размещения в личном кабинете заявителя на ЕПГУ в соответствии с требованиями, установленными </w:t>
      </w:r>
      <w:hyperlink r:id="rId5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w:t>
      </w:r>
      <w:r>
        <w:t>луги, выбранного при заполнении запроса о предоставлении государственной услуги, в виде электронного документа, подписанного с использованием усиленной квалифицированной электронной подписи должностного лица ОСЗН.</w:t>
      </w:r>
    </w:p>
    <w:p w:rsidR="00065EA6" w:rsidRDefault="00F30550">
      <w:pPr>
        <w:pStyle w:val="ConsPlusNormal0"/>
        <w:jc w:val="both"/>
      </w:pPr>
      <w:r>
        <w:t xml:space="preserve">(в ред. </w:t>
      </w:r>
      <w:hyperlink r:id="rId58"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065EA6" w:rsidRDefault="00F30550">
      <w:pPr>
        <w:pStyle w:val="ConsPlusNormal0"/>
        <w:spacing w:before="240"/>
        <w:ind w:firstLine="540"/>
        <w:jc w:val="both"/>
      </w:pPr>
      <w:r>
        <w:t>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w:t>
      </w:r>
      <w:r>
        <w:t xml:space="preserve">тствии с </w:t>
      </w:r>
      <w:hyperlink r:id="rId59"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w:t>
      </w:r>
      <w:r>
        <w:t>ащении за получением государственных и муниципальных услуг".</w:t>
      </w:r>
    </w:p>
    <w:p w:rsidR="00065EA6" w:rsidRDefault="00065EA6">
      <w:pPr>
        <w:pStyle w:val="ConsPlusNormal0"/>
        <w:jc w:val="both"/>
      </w:pPr>
    </w:p>
    <w:p w:rsidR="00065EA6" w:rsidRDefault="00F30550">
      <w:pPr>
        <w:pStyle w:val="ConsPlusTitle0"/>
        <w:jc w:val="center"/>
        <w:outlineLvl w:val="1"/>
      </w:pPr>
      <w:r>
        <w:t>Раздел III. СОСТАВ, ПОСЛЕДОВАТЕЛЬНОСТЬ И СРОКИ</w:t>
      </w:r>
    </w:p>
    <w:p w:rsidR="00065EA6" w:rsidRDefault="00F30550">
      <w:pPr>
        <w:pStyle w:val="ConsPlusTitle0"/>
        <w:jc w:val="center"/>
      </w:pPr>
      <w:r>
        <w:t>ВЫПОЛНЕНИЯ АДМИНИСТРАТИВНЫХ ПРОЦЕДУР, ТРЕБОВАНИЯ</w:t>
      </w:r>
    </w:p>
    <w:p w:rsidR="00065EA6" w:rsidRDefault="00F30550">
      <w:pPr>
        <w:pStyle w:val="ConsPlusTitle0"/>
        <w:jc w:val="center"/>
      </w:pPr>
      <w:r>
        <w:t>К ПОРЯДКУ ИХ ВЫПОЛНЕНИЯ, В ТОМ ЧИСЛЕ ОСОБЕННОСТИ ВЫПОЛНЕНИЯ</w:t>
      </w:r>
    </w:p>
    <w:p w:rsidR="00065EA6" w:rsidRDefault="00F30550">
      <w:pPr>
        <w:pStyle w:val="ConsPlusTitle0"/>
        <w:jc w:val="center"/>
      </w:pPr>
      <w:r>
        <w:t>АДМИНИСТРАТИВНЫХ ПРОЦЕДУР В ЭЛЕКТРОННО</w:t>
      </w:r>
      <w:r>
        <w:t>Й ФОРМЕ, А ТАКЖЕ</w:t>
      </w:r>
    </w:p>
    <w:p w:rsidR="00065EA6" w:rsidRDefault="00F30550">
      <w:pPr>
        <w:pStyle w:val="ConsPlusTitle0"/>
        <w:jc w:val="center"/>
      </w:pPr>
      <w:r>
        <w:t>ОСОБЕННОСТИ ВЫПОЛНЕНИЯ АДМИНИСТРАТИВНЫХ ПРОЦЕДУР</w:t>
      </w:r>
    </w:p>
    <w:p w:rsidR="00065EA6" w:rsidRDefault="00F30550">
      <w:pPr>
        <w:pStyle w:val="ConsPlusTitle0"/>
        <w:jc w:val="center"/>
      </w:pPr>
      <w:r>
        <w:t>В МНОГОФУНКЦИОНАЛЬНЫХ ЦЕНТРАХ ПРЕДОСТАВЛЕНИЯ ГОСУДАРСТВЕННЫХ</w:t>
      </w:r>
    </w:p>
    <w:p w:rsidR="00065EA6" w:rsidRDefault="00F30550">
      <w:pPr>
        <w:pStyle w:val="ConsPlusTitle0"/>
        <w:jc w:val="center"/>
      </w:pPr>
      <w:r>
        <w:t>И МУНИЦИПАЛЬНЫХ УСЛУГ</w:t>
      </w:r>
    </w:p>
    <w:p w:rsidR="00065EA6" w:rsidRDefault="00F30550">
      <w:pPr>
        <w:pStyle w:val="ConsPlusNormal0"/>
        <w:jc w:val="center"/>
      </w:pPr>
      <w:r>
        <w:t xml:space="preserve">(в ред. </w:t>
      </w:r>
      <w:hyperlink r:id="rId60"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25.08.2025 N 33)</w:t>
      </w:r>
    </w:p>
    <w:p w:rsidR="00065EA6" w:rsidRDefault="00065EA6">
      <w:pPr>
        <w:pStyle w:val="ConsPlusNormal0"/>
        <w:jc w:val="both"/>
      </w:pPr>
    </w:p>
    <w:p w:rsidR="00065EA6" w:rsidRDefault="00F30550">
      <w:pPr>
        <w:pStyle w:val="ConsPlusTitle0"/>
        <w:jc w:val="center"/>
        <w:outlineLvl w:val="2"/>
      </w:pPr>
      <w:r>
        <w:t>1. Исчерпывающий перечень административных процедур</w:t>
      </w:r>
    </w:p>
    <w:p w:rsidR="00065EA6" w:rsidRDefault="00065EA6">
      <w:pPr>
        <w:pStyle w:val="ConsPlusNormal0"/>
        <w:jc w:val="both"/>
      </w:pPr>
    </w:p>
    <w:p w:rsidR="00065EA6" w:rsidRDefault="00F30550">
      <w:pPr>
        <w:pStyle w:val="ConsPlusNormal0"/>
        <w:ind w:firstLine="540"/>
        <w:jc w:val="both"/>
      </w:pPr>
      <w:r>
        <w:t>1.1. Последовательность действий по предоставлению гражданину государственной услуги включ</w:t>
      </w:r>
      <w:r>
        <w:t>ает в себя следующие административные процедуры, осуществляемые ОСЗН:</w:t>
      </w:r>
    </w:p>
    <w:p w:rsidR="00065EA6" w:rsidRDefault="00F30550">
      <w:pPr>
        <w:pStyle w:val="ConsPlusNormal0"/>
        <w:spacing w:before="240"/>
        <w:ind w:firstLine="540"/>
        <w:jc w:val="both"/>
      </w:pPr>
      <w:r>
        <w:t>прием и регистрация заявления и документов, необходимых для предоставления государственной услуги;</w:t>
      </w:r>
    </w:p>
    <w:p w:rsidR="00065EA6" w:rsidRDefault="00F30550">
      <w:pPr>
        <w:pStyle w:val="ConsPlusNormal0"/>
        <w:spacing w:before="240"/>
        <w:ind w:firstLine="540"/>
        <w:jc w:val="both"/>
      </w:pPr>
      <w:r>
        <w:t>формирование и направление межведомственных запросов в органы (организации), участвующи</w:t>
      </w:r>
      <w:r>
        <w:t>е в предоставлении государственной услуги;</w:t>
      </w:r>
    </w:p>
    <w:p w:rsidR="00065EA6" w:rsidRDefault="00F30550">
      <w:pPr>
        <w:pStyle w:val="ConsPlusNormal0"/>
        <w:spacing w:before="240"/>
        <w:ind w:firstLine="540"/>
        <w:jc w:val="both"/>
      </w:pPr>
      <w:r>
        <w:t>принятие решения о предоставлении либо об отказе в предоставлении государственной услуги;</w:t>
      </w:r>
    </w:p>
    <w:p w:rsidR="00065EA6" w:rsidRDefault="00F30550">
      <w:pPr>
        <w:pStyle w:val="ConsPlusNormal0"/>
        <w:spacing w:before="240"/>
        <w:ind w:firstLine="540"/>
        <w:jc w:val="both"/>
      </w:pPr>
      <w:r>
        <w:t>получение заявителем результата государственной услуги.</w:t>
      </w:r>
    </w:p>
    <w:p w:rsidR="00065EA6" w:rsidRDefault="00F30550">
      <w:pPr>
        <w:pStyle w:val="ConsPlusNormal0"/>
        <w:spacing w:before="240"/>
        <w:ind w:firstLine="540"/>
        <w:jc w:val="both"/>
      </w:pPr>
      <w:r>
        <w:t>1.2. Последовательность действий по предоставлению гражданину госуд</w:t>
      </w:r>
      <w:r>
        <w:t>арственной услуги включает в себя следующие административные процедуры, осуществляемые работником МФЦ:</w:t>
      </w:r>
    </w:p>
    <w:p w:rsidR="00065EA6" w:rsidRDefault="00F30550">
      <w:pPr>
        <w:pStyle w:val="ConsPlusNormal0"/>
        <w:spacing w:before="240"/>
        <w:ind w:firstLine="540"/>
        <w:jc w:val="both"/>
      </w:pPr>
      <w: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w:t>
      </w:r>
      <w:r>
        <w:t>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065EA6" w:rsidRDefault="00F30550">
      <w:pPr>
        <w:pStyle w:val="ConsPlusNormal0"/>
        <w:spacing w:before="240"/>
        <w:ind w:firstLine="540"/>
        <w:jc w:val="both"/>
      </w:pPr>
      <w:r>
        <w:t>прием и регистрация заявления (комплексного запроса) и документов, необходимых для предоставления го</w:t>
      </w:r>
      <w:r>
        <w:t>сударственной услуги;</w:t>
      </w:r>
    </w:p>
    <w:p w:rsidR="00065EA6" w:rsidRDefault="00F30550">
      <w:pPr>
        <w:pStyle w:val="ConsPlusNormal0"/>
        <w:spacing w:before="240"/>
        <w:ind w:firstLine="540"/>
        <w:jc w:val="both"/>
      </w:pPr>
      <w:r>
        <w:t>формирование комплекта документов и передача в ОСЗН;</w:t>
      </w:r>
    </w:p>
    <w:p w:rsidR="00065EA6" w:rsidRDefault="00F30550">
      <w:pPr>
        <w:pStyle w:val="ConsPlusNormal0"/>
        <w:spacing w:before="240"/>
        <w:ind w:firstLine="540"/>
        <w:jc w:val="both"/>
      </w:pPr>
      <w:r>
        <w:t>уведомление заявителя о результате предоставления услуги (в том числе выдача документов на бумажном носителе, подтверждающих содержание электронных документов, направленных в МФЦ ОС</w:t>
      </w:r>
      <w:r>
        <w:t>ЗН).</w:t>
      </w:r>
    </w:p>
    <w:p w:rsidR="00065EA6" w:rsidRDefault="00F30550">
      <w:pPr>
        <w:pStyle w:val="ConsPlusNormal0"/>
        <w:jc w:val="both"/>
      </w:pPr>
      <w:r>
        <w:t xml:space="preserve">(п. 1.2 в ред. </w:t>
      </w:r>
      <w:hyperlink r:id="rId61"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30.03.2026 N 8)</w:t>
      </w:r>
    </w:p>
    <w:p w:rsidR="00065EA6" w:rsidRDefault="00F30550">
      <w:pPr>
        <w:pStyle w:val="ConsPlusNormal0"/>
        <w:spacing w:before="240"/>
        <w:ind w:firstLine="540"/>
        <w:jc w:val="both"/>
      </w:pPr>
      <w:r>
        <w:t>1.3. Последовательность действий по предоставлению гражданину государственной услуги включает в себя следующие административ</w:t>
      </w:r>
      <w:r>
        <w:t>ные процедуры при обращении заявителя через ЕПГУ:</w:t>
      </w:r>
    </w:p>
    <w:p w:rsidR="00065EA6" w:rsidRDefault="00F30550">
      <w:pPr>
        <w:pStyle w:val="ConsPlusNormal0"/>
        <w:spacing w:before="240"/>
        <w:ind w:firstLine="540"/>
        <w:jc w:val="both"/>
      </w:pPr>
      <w:r>
        <w:t>предоставление в установленном порядке информации заявителям и обеспечение доступа заявителей к сведениям о государственной услуге;</w:t>
      </w:r>
    </w:p>
    <w:p w:rsidR="00065EA6" w:rsidRDefault="00F30550">
      <w:pPr>
        <w:pStyle w:val="ConsPlusNormal0"/>
        <w:spacing w:before="240"/>
        <w:ind w:firstLine="540"/>
        <w:jc w:val="both"/>
      </w:pPr>
      <w:r>
        <w:t>запись на прием в ОСЗН для подачи запроса о предоставлении государственной</w:t>
      </w:r>
      <w:r>
        <w:t xml:space="preserve"> услуги;</w:t>
      </w:r>
    </w:p>
    <w:p w:rsidR="00065EA6" w:rsidRDefault="00F30550">
      <w:pPr>
        <w:pStyle w:val="ConsPlusNormal0"/>
        <w:spacing w:before="240"/>
        <w:ind w:firstLine="540"/>
        <w:jc w:val="both"/>
      </w:pPr>
      <w:r>
        <w:t>подача заявителем запроса и иных документов, необходимых для предоставления государственной услуги, и прием таких запроса и документов;</w:t>
      </w:r>
    </w:p>
    <w:p w:rsidR="00065EA6" w:rsidRDefault="00F30550">
      <w:pPr>
        <w:pStyle w:val="ConsPlusNormal0"/>
        <w:spacing w:before="240"/>
        <w:ind w:firstLine="540"/>
        <w:jc w:val="both"/>
      </w:pPr>
      <w:r>
        <w:t>прием и регистрация ОСЗН запроса и иных документов, необходимых для предоставления государственной услуги;</w:t>
      </w:r>
    </w:p>
    <w:p w:rsidR="00065EA6" w:rsidRDefault="00F30550">
      <w:pPr>
        <w:pStyle w:val="ConsPlusNormal0"/>
        <w:spacing w:before="240"/>
        <w:ind w:firstLine="540"/>
        <w:jc w:val="both"/>
      </w:pPr>
      <w:r>
        <w:t>получение заявителем сведений о ходе выполнения запроса о предоставлении государственной услуги;</w:t>
      </w:r>
    </w:p>
    <w:p w:rsidR="00065EA6" w:rsidRDefault="00F30550">
      <w:pPr>
        <w:pStyle w:val="ConsPlusNormal0"/>
        <w:spacing w:before="240"/>
        <w:ind w:firstLine="540"/>
        <w:jc w:val="both"/>
      </w:pPr>
      <w:r>
        <w:t>получение заявителем результата предоставления государственной услуги, если иное не установлено федеральным законом;</w:t>
      </w:r>
    </w:p>
    <w:p w:rsidR="00065EA6" w:rsidRDefault="00F30550">
      <w:pPr>
        <w:pStyle w:val="ConsPlusNormal0"/>
        <w:spacing w:before="240"/>
        <w:ind w:firstLine="540"/>
        <w:jc w:val="both"/>
      </w:pPr>
      <w:r>
        <w:t>осуществление оценки качества предоставлен</w:t>
      </w:r>
      <w:r>
        <w:t>ия государственной услуги;</w:t>
      </w:r>
    </w:p>
    <w:p w:rsidR="00065EA6" w:rsidRDefault="00F30550">
      <w:pPr>
        <w:pStyle w:val="ConsPlusNormal0"/>
        <w:spacing w:before="240"/>
        <w:ind w:firstLine="540"/>
        <w:jc w:val="both"/>
      </w:pPr>
      <w:r>
        <w:t>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услугу.</w:t>
      </w:r>
    </w:p>
    <w:p w:rsidR="00065EA6" w:rsidRDefault="00065EA6">
      <w:pPr>
        <w:pStyle w:val="ConsPlusNormal0"/>
        <w:jc w:val="both"/>
      </w:pPr>
    </w:p>
    <w:p w:rsidR="00065EA6" w:rsidRDefault="00F30550">
      <w:pPr>
        <w:pStyle w:val="ConsPlusTitle0"/>
        <w:jc w:val="center"/>
        <w:outlineLvl w:val="2"/>
      </w:pPr>
      <w:r>
        <w:t>2. Описание административных процедур, осуществляемых ОСЗН</w:t>
      </w:r>
    </w:p>
    <w:p w:rsidR="00065EA6" w:rsidRDefault="00065EA6">
      <w:pPr>
        <w:pStyle w:val="ConsPlusNormal0"/>
        <w:jc w:val="both"/>
      </w:pPr>
    </w:p>
    <w:p w:rsidR="00065EA6" w:rsidRDefault="00F30550">
      <w:pPr>
        <w:pStyle w:val="ConsPlusTitle0"/>
        <w:jc w:val="center"/>
        <w:outlineLvl w:val="3"/>
      </w:pPr>
      <w:bookmarkStart w:id="6" w:name="P415"/>
      <w:bookmarkEnd w:id="6"/>
      <w:r>
        <w:t>2.1. Прием и регистрация заявления и документов, необходимых</w:t>
      </w:r>
    </w:p>
    <w:p w:rsidR="00065EA6" w:rsidRDefault="00F30550">
      <w:pPr>
        <w:pStyle w:val="ConsPlusTitle0"/>
        <w:jc w:val="center"/>
      </w:pPr>
      <w:r>
        <w:t>для предоставления государственной услуги</w:t>
      </w:r>
    </w:p>
    <w:p w:rsidR="00065EA6" w:rsidRDefault="00065EA6">
      <w:pPr>
        <w:pStyle w:val="ConsPlusNormal0"/>
        <w:jc w:val="both"/>
      </w:pPr>
    </w:p>
    <w:p w:rsidR="00065EA6" w:rsidRDefault="00F30550">
      <w:pPr>
        <w:pStyle w:val="ConsPlusNormal0"/>
        <w:ind w:firstLine="540"/>
        <w:jc w:val="both"/>
      </w:pPr>
      <w:r>
        <w:t>2.1.1. Основанием для начала административной процедуры является поступление в ОСЗН (непосредственно в ОСЗН, посредством ЕПГУ или через МФЦ) от гражда</w:t>
      </w:r>
      <w:r>
        <w:t xml:space="preserve">нина (через представителя) заявления и документов, предусмотренных </w:t>
      </w:r>
      <w:hyperlink w:anchor="P166" w:tooltip="6. Исчерпывающий перечень документов, необходимых">
        <w:r>
          <w:rPr>
            <w:color w:val="0000FF"/>
          </w:rPr>
          <w:t>подразделом 6 раздела II</w:t>
        </w:r>
      </w:hyperlink>
      <w:r>
        <w:t xml:space="preserve"> настоящего Административного регламента.</w:t>
      </w:r>
    </w:p>
    <w:p w:rsidR="00065EA6" w:rsidRDefault="00F30550">
      <w:pPr>
        <w:pStyle w:val="ConsPlusNormal0"/>
        <w:spacing w:before="240"/>
        <w:ind w:firstLine="540"/>
        <w:jc w:val="both"/>
      </w:pPr>
      <w:r>
        <w:t xml:space="preserve">2.1.2. Должностным лицом, ответственным за </w:t>
      </w:r>
      <w:r>
        <w:t>координацию выполнения административной процедуры, является работник ОСЗН, который осуществляет следующие действия:</w:t>
      </w:r>
    </w:p>
    <w:p w:rsidR="00065EA6" w:rsidRDefault="00F30550">
      <w:pPr>
        <w:pStyle w:val="ConsPlusNormal0"/>
        <w:spacing w:before="240"/>
        <w:ind w:firstLine="540"/>
        <w:jc w:val="both"/>
      </w:pPr>
      <w:r>
        <w:t>проверяет документы, удостоверяющие личность заявителя, а в случае обращения представителя заявителя - полномочия представителя, свидетельст</w:t>
      </w:r>
      <w:r>
        <w:t>вует своей подписью правильность внесения в заявление паспортных данных заявителя;</w:t>
      </w:r>
    </w:p>
    <w:p w:rsidR="00065EA6" w:rsidRDefault="00F30550">
      <w:pPr>
        <w:pStyle w:val="ConsPlusNormal0"/>
        <w:spacing w:before="240"/>
        <w:ind w:firstLine="540"/>
        <w:jc w:val="both"/>
      </w:pPr>
      <w:r>
        <w:t>проводит первичную проверку представленных документов, удостоверяясь, что фамилия, имя, отчество гражданина написаны полностью;</w:t>
      </w:r>
    </w:p>
    <w:p w:rsidR="00065EA6" w:rsidRDefault="00F30550">
      <w:pPr>
        <w:pStyle w:val="ConsPlusNormal0"/>
        <w:spacing w:before="240"/>
        <w:ind w:firstLine="540"/>
        <w:jc w:val="both"/>
      </w:pPr>
      <w:r>
        <w:t>уведомляет гражданина о сведениях, которые на</w:t>
      </w:r>
      <w:r>
        <w:t>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w:t>
      </w:r>
      <w:r>
        <w:t>вления организаций, участвующих в предоставлении государственных и муниципальных услуг и которые подлежат запросу в рамках межведомственного взаимодействия;</w:t>
      </w:r>
    </w:p>
    <w:p w:rsidR="00065EA6" w:rsidRDefault="00F30550">
      <w:pPr>
        <w:pStyle w:val="ConsPlusNormal0"/>
        <w:spacing w:before="240"/>
        <w:ind w:firstLine="540"/>
        <w:jc w:val="both"/>
      </w:pPr>
      <w:r>
        <w:t>проверяет по базе данных получателей мер социальной поддержки, имело ли место обращение заявителя р</w:t>
      </w:r>
      <w:r>
        <w:t>анее;</w:t>
      </w:r>
    </w:p>
    <w:p w:rsidR="00065EA6" w:rsidRDefault="00F30550">
      <w:pPr>
        <w:pStyle w:val="ConsPlusNormal0"/>
        <w:spacing w:before="240"/>
        <w:ind w:firstLine="540"/>
        <w:jc w:val="both"/>
      </w:pPr>
      <w:r>
        <w:t>проставляет соответствующую отметку на заявлении;</w:t>
      </w:r>
    </w:p>
    <w:p w:rsidR="00065EA6" w:rsidRDefault="00F30550">
      <w:pPr>
        <w:pStyle w:val="ConsPlusNormal0"/>
        <w:spacing w:before="240"/>
        <w:ind w:firstLine="540"/>
        <w:jc w:val="both"/>
      </w:pPr>
      <w:r>
        <w:t>проверяет право заявителя на государственную услугу;</w:t>
      </w:r>
    </w:p>
    <w:p w:rsidR="00065EA6" w:rsidRDefault="00F30550">
      <w:pPr>
        <w:pStyle w:val="ConsPlusNormal0"/>
        <w:spacing w:before="240"/>
        <w:ind w:firstLine="540"/>
        <w:jc w:val="both"/>
      </w:pPr>
      <w:r>
        <w:t xml:space="preserve">выдает </w:t>
      </w:r>
      <w:hyperlink w:anchor="P802" w:tooltip="                           Расписка-уведомление">
        <w:r>
          <w:rPr>
            <w:color w:val="0000FF"/>
          </w:rPr>
          <w:t>расписку-уведомление</w:t>
        </w:r>
      </w:hyperlink>
      <w:r>
        <w:t xml:space="preserve"> о приеме (регистрации) документов по форм</w:t>
      </w:r>
      <w:r>
        <w:t>е согласно приложению N 1 к Административному регламенту;</w:t>
      </w:r>
    </w:p>
    <w:p w:rsidR="00065EA6" w:rsidRDefault="00F30550">
      <w:pPr>
        <w:pStyle w:val="ConsPlusNormal0"/>
        <w:spacing w:before="240"/>
        <w:ind w:firstLine="540"/>
        <w:jc w:val="both"/>
      </w:pPr>
      <w:r>
        <w:t xml:space="preserve">регистрирует заявление в </w:t>
      </w:r>
      <w:hyperlink w:anchor="P841" w:tooltip="ЖУРНАЛ">
        <w:r>
          <w:rPr>
            <w:color w:val="0000FF"/>
          </w:rPr>
          <w:t>журнале</w:t>
        </w:r>
      </w:hyperlink>
      <w:r>
        <w:t xml:space="preserve"> регистрации заявлений на предоставление государственной услуги по форме согласно приложению N 2 к Административному регламенту.</w:t>
      </w:r>
    </w:p>
    <w:p w:rsidR="00065EA6" w:rsidRDefault="00F30550">
      <w:pPr>
        <w:pStyle w:val="ConsPlusNormal0"/>
        <w:spacing w:before="240"/>
        <w:ind w:firstLine="540"/>
        <w:jc w:val="both"/>
      </w:pPr>
      <w:r>
        <w:t>2.1.3. 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(электронной почте) в день регистрации заявления о предоставлен</w:t>
      </w:r>
      <w:r>
        <w:t>ии государственной услуги.</w:t>
      </w:r>
    </w:p>
    <w:p w:rsidR="00065EA6" w:rsidRDefault="00F30550">
      <w:pPr>
        <w:pStyle w:val="ConsPlusNormal0"/>
        <w:spacing w:before="240"/>
        <w:ind w:firstLine="540"/>
        <w:jc w:val="both"/>
      </w:pPr>
      <w:r>
        <w:t>Если документы пересылаются почтой или в форме электронного документа с использованием информационно-коммуникационных технологий, то датой обращения считается дата регистрации заявления в ОСЗН.</w:t>
      </w:r>
    </w:p>
    <w:p w:rsidR="00065EA6" w:rsidRDefault="00F30550">
      <w:pPr>
        <w:pStyle w:val="ConsPlusNormal0"/>
        <w:spacing w:before="240"/>
        <w:ind w:firstLine="540"/>
        <w:jc w:val="both"/>
      </w:pPr>
      <w:r>
        <w:t>В случае наличия оснований для отка</w:t>
      </w:r>
      <w:r>
        <w:t xml:space="preserve">за в приеме документов, предусмотренных </w:t>
      </w:r>
      <w:hyperlink w:anchor="P219" w:tooltip="9. Исчерпывающий перечень оснований для отказа в приеме">
        <w:r>
          <w:rPr>
            <w:color w:val="0000FF"/>
          </w:rPr>
          <w:t>подразделом 9 раздела II</w:t>
        </w:r>
      </w:hyperlink>
      <w:r>
        <w:t xml:space="preserve"> настоящего Административного регламента, ответственный работник ОСЗН возвращает их заявителю.</w:t>
      </w:r>
    </w:p>
    <w:p w:rsidR="00065EA6" w:rsidRDefault="00F30550">
      <w:pPr>
        <w:pStyle w:val="ConsPlusNormal0"/>
        <w:spacing w:before="240"/>
        <w:ind w:firstLine="540"/>
        <w:jc w:val="both"/>
      </w:pPr>
      <w:r>
        <w:t xml:space="preserve">По просьбе </w:t>
      </w:r>
      <w:r>
        <w:t>заявителя работник ОСЗН выдает решение об отказе в приеме документов, необходимых для предоставления государственной услуги "Предоставление бесплатного проезда на территории Ростовской области независимо от места регистрации на всех видах городского пассаж</w:t>
      </w:r>
      <w:r>
        <w:t>ирского транспорта (кроме такси), на автомобильном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сообщений, а также на железн</w:t>
      </w:r>
      <w:r>
        <w:t xml:space="preserve">одорожном транспорте пригородного сообщения, на основании льготной проездной карты" по </w:t>
      </w:r>
      <w:hyperlink w:anchor="P908" w:tooltip="Форма решения об отказе в приеме документов">
        <w:r>
          <w:rPr>
            <w:color w:val="0000FF"/>
          </w:rPr>
          <w:t>форме</w:t>
        </w:r>
      </w:hyperlink>
      <w:r>
        <w:t xml:space="preserve"> согласно приложению N 3 к Административному регламенту.</w:t>
      </w:r>
    </w:p>
    <w:p w:rsidR="00065EA6" w:rsidRDefault="00F30550">
      <w:pPr>
        <w:pStyle w:val="ConsPlusNormal0"/>
        <w:spacing w:before="240"/>
        <w:ind w:firstLine="540"/>
        <w:jc w:val="both"/>
      </w:pPr>
      <w:r>
        <w:t>При отсутствии у заявителя заполн</w:t>
      </w:r>
      <w:r>
        <w:t>енного заявления или его неправильном заполнении специалист, ответственный за прием документов, помогает заявителю написать заявление.</w:t>
      </w:r>
    </w:p>
    <w:p w:rsidR="00065EA6" w:rsidRDefault="00F30550">
      <w:pPr>
        <w:pStyle w:val="ConsPlusNormal0"/>
        <w:spacing w:before="240"/>
        <w:ind w:firstLine="540"/>
        <w:jc w:val="both"/>
      </w:pPr>
      <w:r>
        <w:t>2.1.4. Критерием принятия решения по административной процедуре является поступление в ОСЗН заявления и прилагаемых к нем</w:t>
      </w:r>
      <w:r>
        <w:t>у документов для предоставления государственной услуги.</w:t>
      </w:r>
    </w:p>
    <w:p w:rsidR="00065EA6" w:rsidRDefault="00F30550">
      <w:pPr>
        <w:pStyle w:val="ConsPlusNormal0"/>
        <w:spacing w:before="240"/>
        <w:ind w:firstLine="540"/>
        <w:jc w:val="both"/>
      </w:pPr>
      <w:r>
        <w:t>2.1.5. Результатом административной процедуры является расписка-уведомление или решение об отказе в приеме документов.</w:t>
      </w:r>
    </w:p>
    <w:p w:rsidR="00065EA6" w:rsidRDefault="00F30550">
      <w:pPr>
        <w:pStyle w:val="ConsPlusNormal0"/>
        <w:spacing w:before="240"/>
        <w:ind w:firstLine="540"/>
        <w:jc w:val="both"/>
      </w:pPr>
      <w:r>
        <w:t>2.1.6. Способом фиксации результата административной процедуры является регистрац</w:t>
      </w:r>
      <w:r>
        <w:t xml:space="preserve">ия поступившего заявления и прилагаемых к нему документов в </w:t>
      </w:r>
      <w:hyperlink w:anchor="P841" w:tooltip="ЖУРНАЛ">
        <w:r>
          <w:rPr>
            <w:color w:val="0000FF"/>
          </w:rPr>
          <w:t>журнале</w:t>
        </w:r>
      </w:hyperlink>
      <w:r>
        <w:t xml:space="preserve"> регистрации заявлений на предоставление государственной услуги (приложение N 2 к Административному регламенту).</w:t>
      </w:r>
    </w:p>
    <w:p w:rsidR="00065EA6" w:rsidRDefault="00F30550">
      <w:pPr>
        <w:pStyle w:val="ConsPlusNormal0"/>
        <w:spacing w:before="240"/>
        <w:ind w:firstLine="540"/>
        <w:jc w:val="both"/>
      </w:pPr>
      <w:r>
        <w:t>2.1.7. Максимальный срок выполнения административный процедуры - 1 рабочий день.</w:t>
      </w:r>
    </w:p>
    <w:p w:rsidR="00065EA6" w:rsidRDefault="00065EA6">
      <w:pPr>
        <w:pStyle w:val="ConsPlusNormal0"/>
        <w:jc w:val="both"/>
      </w:pPr>
    </w:p>
    <w:p w:rsidR="00065EA6" w:rsidRDefault="00F30550">
      <w:pPr>
        <w:pStyle w:val="ConsPlusTitle0"/>
        <w:jc w:val="center"/>
        <w:outlineLvl w:val="3"/>
      </w:pPr>
      <w:bookmarkStart w:id="7" w:name="P438"/>
      <w:bookmarkEnd w:id="7"/>
      <w:r>
        <w:t>2.2. Формирование и направление межведомственных запросов</w:t>
      </w:r>
    </w:p>
    <w:p w:rsidR="00065EA6" w:rsidRDefault="00F30550">
      <w:pPr>
        <w:pStyle w:val="ConsPlusTitle0"/>
        <w:jc w:val="center"/>
      </w:pPr>
      <w:r>
        <w:t>в органы (организации), участвующие в предоставлении</w:t>
      </w:r>
    </w:p>
    <w:p w:rsidR="00065EA6" w:rsidRDefault="00F30550">
      <w:pPr>
        <w:pStyle w:val="ConsPlusTitle0"/>
        <w:jc w:val="center"/>
      </w:pPr>
      <w:r>
        <w:t>государственной услуги</w:t>
      </w:r>
    </w:p>
    <w:p w:rsidR="00065EA6" w:rsidRDefault="00065EA6">
      <w:pPr>
        <w:pStyle w:val="ConsPlusNormal0"/>
        <w:jc w:val="both"/>
      </w:pPr>
    </w:p>
    <w:p w:rsidR="00065EA6" w:rsidRDefault="00F30550">
      <w:pPr>
        <w:pStyle w:val="ConsPlusNormal0"/>
        <w:ind w:firstLine="540"/>
        <w:jc w:val="both"/>
      </w:pPr>
      <w:r>
        <w:t>2.2.1. Основанием для начала администра</w:t>
      </w:r>
      <w:r>
        <w:t xml:space="preserve">тивной процедуры является регистрация заявления с приложением документов, указанных в </w:t>
      </w:r>
      <w:hyperlink w:anchor="P166" w:tooltip="6. Исчерпывающий перечень документов, необходимых">
        <w:r>
          <w:rPr>
            <w:color w:val="0000FF"/>
          </w:rPr>
          <w:t>подразделе 6 раздела II</w:t>
        </w:r>
      </w:hyperlink>
      <w:r>
        <w:t xml:space="preserve"> настоящего Административного регламента, и отсутствие документов, указанных в </w:t>
      </w:r>
      <w:hyperlink w:anchor="P190" w:tooltip="7. Исчерпывающий перечень документов, необходимых">
        <w:r>
          <w:rPr>
            <w:color w:val="0000FF"/>
          </w:rPr>
          <w:t>подразделе 7 раздела II</w:t>
        </w:r>
      </w:hyperlink>
      <w:r>
        <w:t xml:space="preserve"> настоящего Административного регламента.</w:t>
      </w:r>
    </w:p>
    <w:p w:rsidR="00065EA6" w:rsidRDefault="00F30550">
      <w:pPr>
        <w:pStyle w:val="ConsPlusNormal0"/>
        <w:spacing w:before="240"/>
        <w:ind w:firstLine="540"/>
        <w:jc w:val="both"/>
      </w:pPr>
      <w:r>
        <w:t>2.2.2. ОСЗН в рамках межведомств</w:t>
      </w:r>
      <w:r>
        <w:t>енного информационного взаимодействия с соблюдением норм законодательства Российской Федерации о защите персональных данных направляет следующие межведомственные информационные запросы:</w:t>
      </w:r>
    </w:p>
    <w:p w:rsidR="00065EA6" w:rsidRDefault="00F30550">
      <w:pPr>
        <w:pStyle w:val="ConsPlusNormal0"/>
        <w:spacing w:before="240"/>
        <w:ind w:firstLine="540"/>
        <w:jc w:val="both"/>
      </w:pPr>
      <w:r>
        <w:t xml:space="preserve">межведомственный запрос "О соответствии фамильно-именной группы, даты </w:t>
      </w:r>
      <w:r>
        <w:t>рождения, пола и СНИЛС". Поставщиком сведений является Фонд пенсионного и социального страхования Российской Федерации. Основанием для направления запроса является заявление (запрос) заявителя. Запрос направляется в течение 1 часа с момента возникновения о</w:t>
      </w:r>
      <w:r>
        <w:t>снования для его направления. Фонд пенсионного и социального страхования Российской Федерации представляет запрашиваемые сведения в срок, не превышающий 5 рабочих дней со дня регистрации заявления и документов;</w:t>
      </w:r>
    </w:p>
    <w:p w:rsidR="00065EA6" w:rsidRDefault="00F30550">
      <w:pPr>
        <w:pStyle w:val="ConsPlusNormal0"/>
        <w:spacing w:before="240"/>
        <w:ind w:firstLine="540"/>
        <w:jc w:val="both"/>
      </w:pPr>
      <w:r>
        <w:t>межведомственный запрос "Информирование из го</w:t>
      </w:r>
      <w:r>
        <w:t>сударственной информационной системы "Единая централизованная цифровая платформа в социальной сфере" по СНИЛС о предоставлении мер социальной поддержки". Поставщиком сведений является Фонд пенсионного и социального страхования Российской Федерации. Основан</w:t>
      </w:r>
      <w:r>
        <w:t>ием для направления запроса является заявление (запрос) заявителя. Запрос направляется в течение 1 часа с момента возникновения основания для его направления. Фонд пенсионного и социального страхования Российской Федерации представляет запрашиваемые сведен</w:t>
      </w:r>
      <w:r>
        <w:t>ия в срок, не превышающий 5 рабочих дней со дня регистрации заявления и документов;</w:t>
      </w:r>
    </w:p>
    <w:p w:rsidR="00065EA6" w:rsidRDefault="00F30550">
      <w:pPr>
        <w:pStyle w:val="ConsPlusNormal0"/>
        <w:jc w:val="both"/>
      </w:pPr>
      <w:r>
        <w:t xml:space="preserve">(в ред. </w:t>
      </w:r>
      <w:hyperlink r:id="rId62"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065EA6" w:rsidRDefault="00F30550">
      <w:pPr>
        <w:pStyle w:val="ConsPlusNormal0"/>
        <w:spacing w:before="240"/>
        <w:ind w:firstLine="540"/>
        <w:jc w:val="both"/>
      </w:pPr>
      <w:r>
        <w:t>межведомственный запрос "Пров</w:t>
      </w:r>
      <w:r>
        <w:t>ерка действительности паспорта". Поставщиком сведений является МВД России. Основанием для направления запроса является заявление (запрос) заявителя. Запрос направляется в течение 1 часа с момента возникновения основания для его направления. МВД России пред</w:t>
      </w:r>
      <w:r>
        <w:t>ставляет запрашиваемые сведения в срок, не превышающий 5 рабочих дней со дня регистрации заявления и документов;</w:t>
      </w:r>
    </w:p>
    <w:p w:rsidR="00065EA6" w:rsidRDefault="00F30550">
      <w:pPr>
        <w:pStyle w:val="ConsPlusNormal0"/>
        <w:spacing w:before="240"/>
        <w:ind w:firstLine="540"/>
        <w:jc w:val="both"/>
      </w:pPr>
      <w:r>
        <w:t xml:space="preserve">межведомственный запрос "Получение сведений о регистрационном учете по месту жительства и месту пребывания". Поставщиком сведений является МВД </w:t>
      </w:r>
      <w:r>
        <w:t>России. Основанием для направления запроса является заявление (запрос) заявителя. Запрос направляется в течение 1 часа с момента возникновения основания для его направления. МВД России представляет запрашиваемые сведения в срок, не превышающий 5 рабочих дн</w:t>
      </w:r>
      <w:r>
        <w:t>ей со дня регистрации заявления и документов;</w:t>
      </w:r>
    </w:p>
    <w:p w:rsidR="00065EA6" w:rsidRDefault="00F30550">
      <w:pPr>
        <w:pStyle w:val="ConsPlusNormal0"/>
        <w:spacing w:before="240"/>
        <w:ind w:firstLine="540"/>
        <w:jc w:val="both"/>
      </w:pPr>
      <w:r>
        <w:t>межведомственный запрос "Предоставление из ЕГР ЗАГС по запросу сведений о смерти". Поставщиком сведений является Федеральная налоговая служба. Основанием для направления запроса является заявление (запрос) заяв</w:t>
      </w:r>
      <w:r>
        <w:t>ителя. Запрос направляется в течение 1 часа с момента возникновения основания для его направления. Федеральная налоговая служба представляет запрашиваемые сведения в срок, не превышающий 5 рабочих дней со дня регистрации заявления и документов;</w:t>
      </w:r>
    </w:p>
    <w:p w:rsidR="00065EA6" w:rsidRDefault="00F30550">
      <w:pPr>
        <w:pStyle w:val="ConsPlusNormal0"/>
        <w:spacing w:before="240"/>
        <w:ind w:firstLine="540"/>
        <w:jc w:val="both"/>
      </w:pPr>
      <w:r>
        <w:t xml:space="preserve">сведения о </w:t>
      </w:r>
      <w:r>
        <w:t>прекращении, неполучении государственной услуги по прежнему месту регистрации по месту жительства гражданина. Поставщиком сведений является ОСЗН по прежнему месту жительства (месту пребывания).</w:t>
      </w:r>
    </w:p>
    <w:p w:rsidR="00065EA6" w:rsidRDefault="00F30550">
      <w:pPr>
        <w:pStyle w:val="ConsPlusNormal0"/>
        <w:spacing w:before="240"/>
        <w:ind w:firstLine="540"/>
        <w:jc w:val="both"/>
      </w:pPr>
      <w:r>
        <w:t>Межведомственный запрос направляется в форме электронного доку</w:t>
      </w:r>
      <w:r>
        <w:t>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w:t>
      </w:r>
      <w:r>
        <w:t>ний законодательства Российской Федерации в области персональных данных.</w:t>
      </w:r>
    </w:p>
    <w:p w:rsidR="00065EA6" w:rsidRDefault="00F30550">
      <w:pPr>
        <w:pStyle w:val="ConsPlusNormal0"/>
        <w:spacing w:before="240"/>
        <w:ind w:firstLine="540"/>
        <w:jc w:val="both"/>
      </w:pPr>
      <w:r>
        <w:t xml:space="preserve">2.2.3. Критерием принятия решения о подготовке и направлении в органы (организации) запросов является непредставление заявителем сведений и (или) документов, указанных в </w:t>
      </w:r>
      <w:hyperlink w:anchor="P190" w:tooltip="7. Исчерпывающий перечень документов, необходимых">
        <w:r>
          <w:rPr>
            <w:color w:val="0000FF"/>
          </w:rPr>
          <w:t>подразделе 7 раздела II</w:t>
        </w:r>
      </w:hyperlink>
      <w:r>
        <w:t xml:space="preserve"> настоящего Административного регламента, по собственной инициативе.</w:t>
      </w:r>
    </w:p>
    <w:p w:rsidR="00065EA6" w:rsidRDefault="00F30550">
      <w:pPr>
        <w:pStyle w:val="ConsPlusNormal0"/>
        <w:spacing w:before="240"/>
        <w:ind w:firstLine="540"/>
        <w:jc w:val="both"/>
      </w:pPr>
      <w:r>
        <w:t xml:space="preserve">2.2.4. Результатом административной процедуры является получение сведений, перечисленных в </w:t>
      </w:r>
      <w:hyperlink w:anchor="P190" w:tooltip="7. Исчерпывающий перечень документов, необходимых">
        <w:r>
          <w:rPr>
            <w:color w:val="0000FF"/>
          </w:rPr>
          <w:t>подразделе 7 раздела II</w:t>
        </w:r>
      </w:hyperlink>
      <w:r>
        <w:t xml:space="preserve"> настоящего Административного регламента.</w:t>
      </w:r>
    </w:p>
    <w:p w:rsidR="00065EA6" w:rsidRDefault="00F30550">
      <w:pPr>
        <w:pStyle w:val="ConsPlusNormal0"/>
        <w:spacing w:before="240"/>
        <w:ind w:firstLine="540"/>
        <w:jc w:val="both"/>
      </w:pPr>
      <w:r>
        <w:t>2.2.5. Способом фиксации результата выполнения административной процедуры являются ответы, полученные из соответствую</w:t>
      </w:r>
      <w:r>
        <w:t>щих органов (организаций) с использованием межведомственного информационного взаимодействия.</w:t>
      </w:r>
    </w:p>
    <w:p w:rsidR="00065EA6" w:rsidRDefault="00F30550">
      <w:pPr>
        <w:pStyle w:val="ConsPlusNormal0"/>
        <w:spacing w:before="240"/>
        <w:ind w:firstLine="540"/>
        <w:jc w:val="both"/>
      </w:pPr>
      <w:r>
        <w:t>2.2.6. После получения сведений, представленных в рамках межведомственного электронного взаимодействия, исполнителем осуществляется рассмотрение заявления и прилаг</w:t>
      </w:r>
      <w:r>
        <w:t>аемых документов.</w:t>
      </w:r>
    </w:p>
    <w:p w:rsidR="00065EA6" w:rsidRDefault="00F30550">
      <w:pPr>
        <w:pStyle w:val="ConsPlusNormal0"/>
        <w:spacing w:before="240"/>
        <w:ind w:firstLine="540"/>
        <w:jc w:val="both"/>
      </w:pPr>
      <w:r>
        <w:t>2.2.7. Максимальный срок выполнения административной процедуры составляет 5 рабочих дней со дня регистрации заявления и документов.</w:t>
      </w:r>
    </w:p>
    <w:p w:rsidR="00065EA6" w:rsidRDefault="00065EA6">
      <w:pPr>
        <w:pStyle w:val="ConsPlusNormal0"/>
        <w:jc w:val="both"/>
      </w:pPr>
    </w:p>
    <w:p w:rsidR="00065EA6" w:rsidRDefault="00F30550">
      <w:pPr>
        <w:pStyle w:val="ConsPlusTitle0"/>
        <w:jc w:val="center"/>
        <w:outlineLvl w:val="3"/>
      </w:pPr>
      <w:bookmarkStart w:id="8" w:name="P458"/>
      <w:bookmarkEnd w:id="8"/>
      <w:r>
        <w:t>2.3. Принятие решения о предоставлении либо об отказе</w:t>
      </w:r>
    </w:p>
    <w:p w:rsidR="00065EA6" w:rsidRDefault="00F30550">
      <w:pPr>
        <w:pStyle w:val="ConsPlusTitle0"/>
        <w:jc w:val="center"/>
      </w:pPr>
      <w:r>
        <w:t>в предоставлении государственной услуги</w:t>
      </w:r>
    </w:p>
    <w:p w:rsidR="00065EA6" w:rsidRDefault="00065EA6">
      <w:pPr>
        <w:pStyle w:val="ConsPlusNormal0"/>
        <w:jc w:val="both"/>
      </w:pPr>
    </w:p>
    <w:p w:rsidR="00065EA6" w:rsidRDefault="00F30550">
      <w:pPr>
        <w:pStyle w:val="ConsPlusNormal0"/>
        <w:ind w:firstLine="540"/>
        <w:jc w:val="both"/>
      </w:pPr>
      <w:r>
        <w:t xml:space="preserve">2.3.1. Основанием для начала административной процедуры является окончание выполнения административных процедур, указанных в </w:t>
      </w:r>
      <w:hyperlink w:anchor="P415" w:tooltip="2.1. Прием и регистрация заявления и документов, необходимых">
        <w:r>
          <w:rPr>
            <w:color w:val="0000FF"/>
          </w:rPr>
          <w:t>пунктах 2.1</w:t>
        </w:r>
      </w:hyperlink>
      <w:r>
        <w:t xml:space="preserve"> - </w:t>
      </w:r>
      <w:hyperlink w:anchor="P438" w:tooltip="2.2. Формирование и направление межведомственных запросов">
        <w:r>
          <w:rPr>
            <w:color w:val="0000FF"/>
          </w:rPr>
          <w:t>2.2</w:t>
        </w:r>
      </w:hyperlink>
      <w:r>
        <w:t xml:space="preserve"> настоящего подраздела.</w:t>
      </w:r>
    </w:p>
    <w:p w:rsidR="00065EA6" w:rsidRDefault="00F30550">
      <w:pPr>
        <w:pStyle w:val="ConsPlusNormal0"/>
        <w:spacing w:before="240"/>
        <w:ind w:firstLine="540"/>
        <w:jc w:val="both"/>
      </w:pPr>
      <w:r>
        <w:t>2.3.2. Работник ОСЗН:</w:t>
      </w:r>
    </w:p>
    <w:p w:rsidR="00065EA6" w:rsidRDefault="00F30550">
      <w:pPr>
        <w:pStyle w:val="ConsPlusNormal0"/>
        <w:spacing w:before="240"/>
        <w:ind w:firstLine="540"/>
        <w:jc w:val="both"/>
      </w:pPr>
      <w:r>
        <w:t xml:space="preserve">осуществляет проверку документов, указанных в </w:t>
      </w:r>
      <w:hyperlink w:anchor="P166" w:tooltip="6. Исчерпывающий перечень документов, необходимых">
        <w:r>
          <w:rPr>
            <w:color w:val="0000FF"/>
          </w:rPr>
          <w:t>подразделах 6</w:t>
        </w:r>
      </w:hyperlink>
      <w:r>
        <w:t xml:space="preserve">, </w:t>
      </w:r>
      <w:hyperlink w:anchor="P190" w:tooltip="7. Исчерпывающий перечень документов, необходимых">
        <w:r>
          <w:rPr>
            <w:color w:val="0000FF"/>
          </w:rPr>
          <w:t>7 раздела II</w:t>
        </w:r>
      </w:hyperlink>
      <w:r>
        <w:t xml:space="preserve"> настоящего Административного регламента, на предмет соответствия действующему законодательству;</w:t>
      </w:r>
    </w:p>
    <w:p w:rsidR="00065EA6" w:rsidRDefault="00F30550">
      <w:pPr>
        <w:pStyle w:val="ConsPlusNormal0"/>
        <w:spacing w:before="240"/>
        <w:ind w:firstLine="540"/>
        <w:jc w:val="both"/>
      </w:pPr>
      <w:r>
        <w:t>выявляет основания для предоставления либо отказа в предоставлении госу</w:t>
      </w:r>
      <w:r>
        <w:t>дарственной услуги.</w:t>
      </w:r>
    </w:p>
    <w:p w:rsidR="00065EA6" w:rsidRDefault="00F30550">
      <w:pPr>
        <w:pStyle w:val="ConsPlusNormal0"/>
        <w:spacing w:before="240"/>
        <w:ind w:firstLine="540"/>
        <w:jc w:val="both"/>
      </w:pPr>
      <w:r>
        <w:t xml:space="preserve">2.3.3. Критерием принятия решения является наличие либо отсутствие оснований для отказа в предоставлении услуги, указанных в </w:t>
      </w:r>
      <w:hyperlink w:anchor="P233" w:tooltip="10. Исчерпывающий перечень оснований для приостановления или">
        <w:r>
          <w:rPr>
            <w:color w:val="0000FF"/>
          </w:rPr>
          <w:t>пункте 10 раздела II</w:t>
        </w:r>
      </w:hyperlink>
      <w:r>
        <w:t xml:space="preserve"> настоящего Административного регламента.</w:t>
      </w:r>
    </w:p>
    <w:p w:rsidR="00065EA6" w:rsidRDefault="00F30550">
      <w:pPr>
        <w:pStyle w:val="ConsPlusNormal0"/>
        <w:spacing w:before="240"/>
        <w:ind w:firstLine="540"/>
        <w:jc w:val="both"/>
      </w:pPr>
      <w:r>
        <w:t>2.3.4. Результатом административной процедуры является принятие решения о предоставлении либо об отказе в предоставлении государственной услуги "Предоставление бесплатного проезда на территории Ростовской области н</w:t>
      </w:r>
      <w:r>
        <w:t xml:space="preserve">езависимо от места регистрации на всех видах городского пассажирского транспорта (кроме такси), на автомобильном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w:t>
      </w:r>
      <w:r>
        <w:t>и междугородного внутриобластного сообщений, а также на железнодорожном транспорте пригородного сообщения на основании льготной проездной карты".</w:t>
      </w:r>
    </w:p>
    <w:p w:rsidR="00065EA6" w:rsidRDefault="00F30550">
      <w:pPr>
        <w:pStyle w:val="ConsPlusNormal0"/>
        <w:spacing w:before="240"/>
        <w:ind w:firstLine="540"/>
        <w:jc w:val="both"/>
      </w:pPr>
      <w:r>
        <w:t>2.3.5. Способом фиксации результата является принятие решения о предоставлении (об отказе в предоставлении) льготной проездной карты.</w:t>
      </w:r>
    </w:p>
    <w:p w:rsidR="00065EA6" w:rsidRDefault="00F30550">
      <w:pPr>
        <w:pStyle w:val="ConsPlusNormal0"/>
        <w:spacing w:before="240"/>
        <w:ind w:firstLine="540"/>
        <w:jc w:val="both"/>
      </w:pPr>
      <w:r>
        <w:t>2.3.6. Максимальный срок выполнения административной процедуры не может превышать 7 рабочих дней со дня регистрации заявле</w:t>
      </w:r>
      <w:r>
        <w:t>ния со всеми необходимыми документами.</w:t>
      </w:r>
    </w:p>
    <w:p w:rsidR="00065EA6" w:rsidRDefault="00065EA6">
      <w:pPr>
        <w:pStyle w:val="ConsPlusNormal0"/>
        <w:jc w:val="both"/>
      </w:pPr>
    </w:p>
    <w:p w:rsidR="00065EA6" w:rsidRDefault="00F30550">
      <w:pPr>
        <w:pStyle w:val="ConsPlusTitle0"/>
        <w:jc w:val="center"/>
        <w:outlineLvl w:val="3"/>
      </w:pPr>
      <w:r>
        <w:t>2.4. Получение заявителем результата государственной услуги</w:t>
      </w:r>
    </w:p>
    <w:p w:rsidR="00065EA6" w:rsidRDefault="00065EA6">
      <w:pPr>
        <w:pStyle w:val="ConsPlusNormal0"/>
        <w:jc w:val="both"/>
      </w:pPr>
    </w:p>
    <w:p w:rsidR="00065EA6" w:rsidRDefault="00F30550">
      <w:pPr>
        <w:pStyle w:val="ConsPlusNormal0"/>
        <w:ind w:firstLine="540"/>
        <w:jc w:val="both"/>
      </w:pPr>
      <w:r>
        <w:t xml:space="preserve">2.4.1. Основанием для начала административной процедуры является окончание выполнения административных процедур, указанных в </w:t>
      </w:r>
      <w:hyperlink w:anchor="P415" w:tooltip="2.1. Прием и регистрация заявления и документов, необходимых">
        <w:r>
          <w:rPr>
            <w:color w:val="0000FF"/>
          </w:rPr>
          <w:t>пунктах 2.1</w:t>
        </w:r>
      </w:hyperlink>
      <w:r>
        <w:t xml:space="preserve"> - </w:t>
      </w:r>
      <w:hyperlink w:anchor="P458" w:tooltip="2.3. Принятие решения о предоставлении либо об отказе">
        <w:r>
          <w:rPr>
            <w:color w:val="0000FF"/>
          </w:rPr>
          <w:t>2.3</w:t>
        </w:r>
      </w:hyperlink>
      <w:r>
        <w:t xml:space="preserve"> настоящего подраздела.</w:t>
      </w:r>
    </w:p>
    <w:p w:rsidR="00065EA6" w:rsidRDefault="00F30550">
      <w:pPr>
        <w:pStyle w:val="ConsPlusNormal0"/>
        <w:spacing w:before="240"/>
        <w:ind w:firstLine="540"/>
        <w:jc w:val="both"/>
      </w:pPr>
      <w:r>
        <w:t>2.4.2. Результатом административной процедуры является выдача (направл</w:t>
      </w:r>
      <w:r>
        <w:t xml:space="preserve">ение) заявителю решения о предоставлении государственной услуги или об отказе в ее предоставлении по формам согласно </w:t>
      </w:r>
      <w:hyperlink w:anchor="P1000" w:tooltip="Форма решения о предоставлении услуги">
        <w:r>
          <w:rPr>
            <w:color w:val="0000FF"/>
          </w:rPr>
          <w:t>приложениям N 4</w:t>
        </w:r>
      </w:hyperlink>
      <w:r>
        <w:t xml:space="preserve"> и </w:t>
      </w:r>
      <w:hyperlink w:anchor="P1056" w:tooltip="Форма решения об отказе в предоставлении услуги">
        <w:r>
          <w:rPr>
            <w:color w:val="0000FF"/>
          </w:rPr>
          <w:t>N 5</w:t>
        </w:r>
      </w:hyperlink>
      <w:r>
        <w:t xml:space="preserve"> к Административному регламенту.</w:t>
      </w:r>
    </w:p>
    <w:p w:rsidR="00065EA6" w:rsidRDefault="00F30550">
      <w:pPr>
        <w:pStyle w:val="ConsPlusNormal0"/>
        <w:spacing w:before="240"/>
        <w:ind w:firstLine="540"/>
        <w:jc w:val="both"/>
      </w:pPr>
      <w:r>
        <w:t xml:space="preserve">2.4.3. Критерием принятия решения по данной административной процедуре является наличие подписанного и зарегистрированного решения о предоставлении государственной услуги или решения об отказе </w:t>
      </w:r>
      <w:r>
        <w:t>в ее предоставлении.</w:t>
      </w:r>
    </w:p>
    <w:p w:rsidR="00065EA6" w:rsidRDefault="00F30550">
      <w:pPr>
        <w:pStyle w:val="ConsPlusNormal0"/>
        <w:spacing w:before="240"/>
        <w:ind w:firstLine="540"/>
        <w:jc w:val="both"/>
      </w:pPr>
      <w:r>
        <w:t>2.4.4. Результатом административной процедуры является выдача (направление) заявителю решения о предоставлении государственной услуги или решения об отказе в предоставлении государственной услуги способом, указанным в заявлении о предо</w:t>
      </w:r>
      <w:r>
        <w:t>ставлении государственной услуги.</w:t>
      </w:r>
    </w:p>
    <w:p w:rsidR="00065EA6" w:rsidRDefault="00F30550">
      <w:pPr>
        <w:pStyle w:val="ConsPlusNormal0"/>
        <w:spacing w:before="240"/>
        <w:ind w:firstLine="540"/>
        <w:jc w:val="both"/>
      </w:pPr>
      <w:r>
        <w:t>Если в заявлении указан способ получения результата "в ОСЗН", работник ОСЗН осуществляет:</w:t>
      </w:r>
    </w:p>
    <w:p w:rsidR="00065EA6" w:rsidRDefault="00F30550">
      <w:pPr>
        <w:pStyle w:val="ConsPlusNormal0"/>
        <w:spacing w:before="240"/>
        <w:ind w:firstLine="540"/>
        <w:jc w:val="both"/>
      </w:pPr>
      <w:r>
        <w:t>формирование в программно-техническом комплексе решения о предоставлении (отказе в предоставлении) государственной услуги для выдачи</w:t>
      </w:r>
      <w:r>
        <w:t xml:space="preserve"> заявителю;</w:t>
      </w:r>
    </w:p>
    <w:p w:rsidR="00065EA6" w:rsidRDefault="00F30550">
      <w:pPr>
        <w:pStyle w:val="ConsPlusNormal0"/>
        <w:spacing w:before="240"/>
        <w:ind w:firstLine="540"/>
        <w:jc w:val="both"/>
      </w:pPr>
      <w:r>
        <w:t>направление решения заявителю в бумажном виде по почте (заказным письмом), в бумажно-электронном виде - с помощью факсимильного сообщения.</w:t>
      </w:r>
    </w:p>
    <w:p w:rsidR="00065EA6" w:rsidRDefault="00F30550">
      <w:pPr>
        <w:pStyle w:val="ConsPlusNormal0"/>
        <w:spacing w:before="240"/>
        <w:ind w:firstLine="540"/>
        <w:jc w:val="both"/>
      </w:pPr>
      <w:r>
        <w:t>Если в заявлении указан способ получения результата "по почте", работник ОСЗН осуществляет:</w:t>
      </w:r>
    </w:p>
    <w:p w:rsidR="00065EA6" w:rsidRDefault="00F30550">
      <w:pPr>
        <w:pStyle w:val="ConsPlusNormal0"/>
        <w:spacing w:before="240"/>
        <w:ind w:firstLine="540"/>
        <w:jc w:val="both"/>
      </w:pPr>
      <w:r>
        <w:t xml:space="preserve">формирование </w:t>
      </w:r>
      <w:r>
        <w:t>решения о предоставлении (отказе в предоставлении) государственной услуги по технологиям, предусмотренным программно-техническими средствами для ОСЗН;</w:t>
      </w:r>
    </w:p>
    <w:p w:rsidR="00065EA6" w:rsidRDefault="00F30550">
      <w:pPr>
        <w:pStyle w:val="ConsPlusNormal0"/>
        <w:spacing w:before="240"/>
        <w:ind w:firstLine="540"/>
        <w:jc w:val="both"/>
      </w:pPr>
      <w:r>
        <w:t>направление решения заявителю в бумажном виде по почте (заказным письмом), в бумажно-электронном виде - с</w:t>
      </w:r>
      <w:r>
        <w:t xml:space="preserve"> помощью факсимильного сообщения.</w:t>
      </w:r>
    </w:p>
    <w:p w:rsidR="00065EA6" w:rsidRDefault="00F30550">
      <w:pPr>
        <w:pStyle w:val="ConsPlusNormal0"/>
        <w:spacing w:before="240"/>
        <w:ind w:firstLine="540"/>
        <w:jc w:val="both"/>
      </w:pPr>
      <w:r>
        <w:t>Если в заявлении указан способ получения результата "в МФЦ", работник ОСЗН осуществляет:</w:t>
      </w:r>
    </w:p>
    <w:p w:rsidR="00065EA6" w:rsidRDefault="00F30550">
      <w:pPr>
        <w:pStyle w:val="ConsPlusNormal0"/>
        <w:spacing w:before="240"/>
        <w:ind w:firstLine="540"/>
        <w:jc w:val="both"/>
      </w:pPr>
      <w:r>
        <w:t>формирование решения о предоставлении (отказе в предоставлении) государственной услуги по технологиям, предусмотренным программно-тех</w:t>
      </w:r>
      <w:r>
        <w:t>ническими средствами для МФЦ;</w:t>
      </w:r>
    </w:p>
    <w:p w:rsidR="00065EA6" w:rsidRDefault="00F30550">
      <w:pPr>
        <w:pStyle w:val="ConsPlusNormal0"/>
        <w:spacing w:before="240"/>
        <w:ind w:firstLine="540"/>
        <w:jc w:val="both"/>
      </w:pPr>
      <w:r>
        <w:t>направление решения в МФЦ осуществляется в сроки, установленные соглашением о взаимодействии.</w:t>
      </w:r>
    </w:p>
    <w:p w:rsidR="00065EA6" w:rsidRDefault="00F30550">
      <w:pPr>
        <w:pStyle w:val="ConsPlusNormal0"/>
        <w:spacing w:before="240"/>
        <w:ind w:firstLine="540"/>
        <w:jc w:val="both"/>
      </w:pPr>
      <w:r>
        <w:t>2.4.5. Способом фиксации результата выполнения административной процедуры является регистрация факта выдачи (направления) результата</w:t>
      </w:r>
      <w:r>
        <w:t xml:space="preserve"> предоставления государственной услуги в </w:t>
      </w:r>
      <w:hyperlink w:anchor="P841" w:tooltip="ЖУРНАЛ">
        <w:r>
          <w:rPr>
            <w:color w:val="0000FF"/>
          </w:rPr>
          <w:t>журнале</w:t>
        </w:r>
      </w:hyperlink>
      <w:r>
        <w:t xml:space="preserve"> регистрации заявлений граждан (приложение N 2 к Административному регламенту).</w:t>
      </w:r>
    </w:p>
    <w:p w:rsidR="00065EA6" w:rsidRDefault="00F30550">
      <w:pPr>
        <w:pStyle w:val="ConsPlusNormal0"/>
        <w:spacing w:before="240"/>
        <w:ind w:firstLine="540"/>
        <w:jc w:val="both"/>
      </w:pPr>
      <w:r>
        <w:t>2.4.6. Максимальный срок выполнения административной процедуры не может превышать 7 рабочих</w:t>
      </w:r>
      <w:r>
        <w:t xml:space="preserve"> дней со дня регистрации заявления со всеми необходимыми документами.</w:t>
      </w:r>
    </w:p>
    <w:p w:rsidR="00065EA6" w:rsidRDefault="00065EA6">
      <w:pPr>
        <w:pStyle w:val="ConsPlusNormal0"/>
        <w:jc w:val="both"/>
      </w:pPr>
    </w:p>
    <w:p w:rsidR="00065EA6" w:rsidRDefault="00F30550">
      <w:pPr>
        <w:pStyle w:val="ConsPlusTitle0"/>
        <w:jc w:val="center"/>
        <w:outlineLvl w:val="2"/>
      </w:pPr>
      <w:bookmarkStart w:id="9" w:name="P488"/>
      <w:bookmarkEnd w:id="9"/>
      <w:r>
        <w:t>3. Описание административных процедур, осуществляемых МФЦ</w:t>
      </w:r>
    </w:p>
    <w:p w:rsidR="00065EA6" w:rsidRDefault="00065EA6">
      <w:pPr>
        <w:pStyle w:val="ConsPlusNormal0"/>
        <w:jc w:val="center"/>
      </w:pPr>
    </w:p>
    <w:p w:rsidR="00065EA6" w:rsidRDefault="00F30550">
      <w:pPr>
        <w:pStyle w:val="ConsPlusNormal0"/>
        <w:jc w:val="center"/>
      </w:pPr>
      <w:r>
        <w:t xml:space="preserve">(в ред. </w:t>
      </w:r>
      <w:hyperlink r:id="rId6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30.03.2026 N 8)</w:t>
      </w:r>
    </w:p>
    <w:p w:rsidR="00065EA6" w:rsidRDefault="00065EA6">
      <w:pPr>
        <w:pStyle w:val="ConsPlusNormal0"/>
        <w:jc w:val="both"/>
      </w:pPr>
    </w:p>
    <w:p w:rsidR="00065EA6" w:rsidRDefault="00F30550">
      <w:pPr>
        <w:pStyle w:val="ConsPlusTitle0"/>
        <w:jc w:val="center"/>
        <w:outlineLvl w:val="3"/>
      </w:pPr>
      <w:r>
        <w:t>3.1. Информирование заявителей о порядке предоставления</w:t>
      </w:r>
    </w:p>
    <w:p w:rsidR="00065EA6" w:rsidRDefault="00F30550">
      <w:pPr>
        <w:pStyle w:val="ConsPlusTitle0"/>
        <w:jc w:val="center"/>
      </w:pPr>
      <w:r>
        <w:t>государственной услуги в МФЦ, о ходе выполнения запроса</w:t>
      </w:r>
    </w:p>
    <w:p w:rsidR="00065EA6" w:rsidRDefault="00F30550">
      <w:pPr>
        <w:pStyle w:val="ConsPlusTitle0"/>
        <w:jc w:val="center"/>
      </w:pPr>
      <w:r>
        <w:t xml:space="preserve">о предоставлении государственной </w:t>
      </w:r>
      <w:r>
        <w:t>услуги, по иным вопросам,</w:t>
      </w:r>
    </w:p>
    <w:p w:rsidR="00065EA6" w:rsidRDefault="00F30550">
      <w:pPr>
        <w:pStyle w:val="ConsPlusTitle0"/>
        <w:jc w:val="center"/>
      </w:pPr>
      <w:r>
        <w:t>связанным с предоставлением государственной услуги, а также</w:t>
      </w:r>
    </w:p>
    <w:p w:rsidR="00065EA6" w:rsidRDefault="00F30550">
      <w:pPr>
        <w:pStyle w:val="ConsPlusTitle0"/>
        <w:jc w:val="center"/>
      </w:pPr>
      <w:r>
        <w:t>консультирование заявителей о порядке предоставления</w:t>
      </w:r>
    </w:p>
    <w:p w:rsidR="00065EA6" w:rsidRDefault="00F30550">
      <w:pPr>
        <w:pStyle w:val="ConsPlusTitle0"/>
        <w:jc w:val="center"/>
      </w:pPr>
      <w:r>
        <w:t>государственной услуги в МФЦ</w:t>
      </w:r>
    </w:p>
    <w:p w:rsidR="00065EA6" w:rsidRDefault="00065EA6">
      <w:pPr>
        <w:pStyle w:val="ConsPlusNormal0"/>
        <w:jc w:val="both"/>
      </w:pPr>
    </w:p>
    <w:p w:rsidR="00065EA6" w:rsidRDefault="00F30550">
      <w:pPr>
        <w:pStyle w:val="ConsPlusNormal0"/>
        <w:ind w:firstLine="540"/>
        <w:jc w:val="both"/>
      </w:pPr>
      <w:r>
        <w:t>Основанием для начала осуществления административной процедуры является обращение заяви</w:t>
      </w:r>
      <w:r>
        <w:t>теля в МФЦ с целью получения сведений о порядке предоставления услуги, о ходе ее предоставления, по иным вопросам, связанным с ее предоставлением.</w:t>
      </w:r>
    </w:p>
    <w:p w:rsidR="00065EA6" w:rsidRDefault="00F30550">
      <w:pPr>
        <w:pStyle w:val="ConsPlusNormal0"/>
        <w:spacing w:before="240"/>
        <w:ind w:firstLine="540"/>
        <w:jc w:val="both"/>
      </w:pPr>
      <w:r>
        <w:t>Информирование о порядке предоставления государственной услуги, о ходе ее предоставления, а также по иным воп</w:t>
      </w:r>
      <w:r>
        <w:t xml:space="preserve">росам, связанным с предоставлением государственной услуги, осуществляют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"Уполномоченный многофункциональный центр </w:t>
      </w:r>
      <w:r>
        <w:t>предоставления государственных и муниципальных услуг" (далее - ГКУ РО "УМФЦ"):</w:t>
      </w:r>
    </w:p>
    <w:p w:rsidR="00065EA6" w:rsidRDefault="00F30550">
      <w:pPr>
        <w:pStyle w:val="ConsPlusNormal0"/>
        <w:spacing w:before="240"/>
        <w:ind w:firstLine="540"/>
        <w:jc w:val="both"/>
      </w:pPr>
      <w:r>
        <w:t>при личном,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w:t>
      </w:r>
      <w:r>
        <w:t>но-телекоммуникационной сети "Интернет";</w:t>
      </w:r>
    </w:p>
    <w:p w:rsidR="00065EA6" w:rsidRDefault="00F30550">
      <w:pPr>
        <w:pStyle w:val="ConsPlusNormal0"/>
        <w:spacing w:before="240"/>
        <w:ind w:firstLine="540"/>
        <w:jc w:val="both"/>
      </w:pPr>
      <w:r>
        <w:t>с использованием инфоматов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rsidR="00065EA6" w:rsidRDefault="00F30550">
      <w:pPr>
        <w:pStyle w:val="ConsPlusNormal0"/>
        <w:spacing w:before="240"/>
        <w:ind w:firstLine="540"/>
        <w:jc w:val="both"/>
      </w:pPr>
      <w:r>
        <w:t>с использованием иных способов информирования, доступных в многофункциональном центре.</w:t>
      </w:r>
    </w:p>
    <w:p w:rsidR="00065EA6" w:rsidRDefault="00F30550">
      <w:pPr>
        <w:pStyle w:val="ConsPlusNormal0"/>
        <w:spacing w:before="24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065EA6" w:rsidRDefault="00F30550">
      <w:pPr>
        <w:pStyle w:val="ConsPlusNormal0"/>
        <w:spacing w:before="240"/>
        <w:ind w:firstLine="540"/>
        <w:jc w:val="both"/>
      </w:pPr>
      <w:r>
        <w:t>сроков и процедур предоставления услуги;</w:t>
      </w:r>
    </w:p>
    <w:p w:rsidR="00065EA6" w:rsidRDefault="00F30550">
      <w:pPr>
        <w:pStyle w:val="ConsPlusNormal0"/>
        <w:spacing w:before="240"/>
        <w:ind w:firstLine="540"/>
        <w:jc w:val="both"/>
      </w:pPr>
      <w:r>
        <w:t>категории заявителей, имеющих право обращения за получением услуги;</w:t>
      </w:r>
    </w:p>
    <w:p w:rsidR="00065EA6" w:rsidRDefault="00F30550">
      <w:pPr>
        <w:pStyle w:val="ConsPlusNormal0"/>
        <w:spacing w:before="240"/>
        <w:ind w:firstLine="540"/>
        <w:jc w:val="both"/>
      </w:pPr>
      <w:r>
        <w:t>уточнения перечня документов, необходимых при обращении за получением услуги;</w:t>
      </w:r>
    </w:p>
    <w:p w:rsidR="00065EA6" w:rsidRDefault="00F30550">
      <w:pPr>
        <w:pStyle w:val="ConsPlusNormal0"/>
        <w:spacing w:before="240"/>
        <w:ind w:firstLine="540"/>
        <w:jc w:val="both"/>
      </w:pPr>
      <w:r>
        <w:t>уточнения контактной информации органа власти (структурных подразделений), ответственного за предоставление г</w:t>
      </w:r>
      <w:r>
        <w:t>осударственной услуги;</w:t>
      </w:r>
    </w:p>
    <w:p w:rsidR="00065EA6" w:rsidRDefault="00F30550">
      <w:pPr>
        <w:pStyle w:val="ConsPlusNormal0"/>
        <w:spacing w:before="240"/>
        <w:ind w:firstLine="540"/>
        <w:jc w:val="both"/>
      </w:pPr>
      <w:r>
        <w:t>порядка предоставления государственной услуги посредством комплексного запроса.</w:t>
      </w:r>
    </w:p>
    <w:p w:rsidR="00065EA6" w:rsidRDefault="00F30550">
      <w:pPr>
        <w:pStyle w:val="ConsPlusNormal0"/>
        <w:spacing w:before="240"/>
        <w:ind w:firstLine="540"/>
        <w:jc w:val="both"/>
      </w:pPr>
      <w:r>
        <w:t>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 ходе ее предоставления.</w:t>
      </w:r>
    </w:p>
    <w:p w:rsidR="00065EA6" w:rsidRDefault="00F30550">
      <w:pPr>
        <w:pStyle w:val="ConsPlusNormal0"/>
        <w:spacing w:before="240"/>
        <w:ind w:firstLine="540"/>
        <w:jc w:val="both"/>
      </w:pPr>
      <w:r>
        <w:t>Результатом данной административной процедуры является оказанная консульт</w:t>
      </w:r>
      <w:r>
        <w:t>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065EA6" w:rsidRDefault="00F30550">
      <w:pPr>
        <w:pStyle w:val="ConsPlusNormal0"/>
        <w:spacing w:before="240"/>
        <w:ind w:firstLine="540"/>
        <w:jc w:val="both"/>
      </w:pPr>
      <w:r>
        <w:t>Способом фиксации результата данной административной процедуры является регистрация в информационной системе</w:t>
      </w:r>
      <w:r>
        <w:t xml:space="preserve"> МФЦ представленной консультации, регистрация направленных ответов по вопросам предоставления государственной услуги.</w:t>
      </w:r>
    </w:p>
    <w:p w:rsidR="00065EA6" w:rsidRDefault="00065EA6">
      <w:pPr>
        <w:pStyle w:val="ConsPlusNormal0"/>
        <w:jc w:val="both"/>
      </w:pPr>
    </w:p>
    <w:p w:rsidR="00065EA6" w:rsidRDefault="00F30550">
      <w:pPr>
        <w:pStyle w:val="ConsPlusTitle0"/>
        <w:jc w:val="center"/>
        <w:outlineLvl w:val="3"/>
      </w:pPr>
      <w:r>
        <w:t>3.2. Прием и регистрация заявления (комплексного запроса)</w:t>
      </w:r>
    </w:p>
    <w:p w:rsidR="00065EA6" w:rsidRDefault="00F30550">
      <w:pPr>
        <w:pStyle w:val="ConsPlusTitle0"/>
        <w:jc w:val="center"/>
      </w:pPr>
      <w:r>
        <w:t>и документов, необходимых для предоставления государственной</w:t>
      </w:r>
    </w:p>
    <w:p w:rsidR="00065EA6" w:rsidRDefault="00F30550">
      <w:pPr>
        <w:pStyle w:val="ConsPlusTitle0"/>
        <w:jc w:val="center"/>
      </w:pPr>
      <w:r>
        <w:t>услуги</w:t>
      </w:r>
    </w:p>
    <w:p w:rsidR="00065EA6" w:rsidRDefault="00065EA6">
      <w:pPr>
        <w:pStyle w:val="ConsPlusNormal0"/>
        <w:jc w:val="both"/>
      </w:pPr>
    </w:p>
    <w:p w:rsidR="00065EA6" w:rsidRDefault="00F30550">
      <w:pPr>
        <w:pStyle w:val="ConsPlusNormal0"/>
        <w:ind w:firstLine="540"/>
        <w:jc w:val="both"/>
      </w:pPr>
      <w:r>
        <w:t>Основанием</w:t>
      </w:r>
      <w:r>
        <w:t xml:space="preserve"> для начала административной процедуры является обращение заявителя в МФЦ для подачи заявления и документов, необходимых для предоставления государственной услуги.</w:t>
      </w:r>
    </w:p>
    <w:p w:rsidR="00065EA6" w:rsidRDefault="00F30550">
      <w:pPr>
        <w:pStyle w:val="ConsPlusNormal0"/>
        <w:spacing w:before="240"/>
        <w:ind w:firstLine="540"/>
        <w:jc w:val="both"/>
      </w:pPr>
      <w:r>
        <w:t xml:space="preserve">Заявитель лично (или через представителя) обращается к работнику МФЦ, представляя документ, </w:t>
      </w:r>
      <w:r>
        <w:t>удостоверяющий личность, и документы на предоставление государственной услуги, которые не могут быть получены без участия заявителя.</w:t>
      </w:r>
    </w:p>
    <w:p w:rsidR="00065EA6" w:rsidRDefault="00F30550">
      <w:pPr>
        <w:pStyle w:val="ConsPlusNormal0"/>
        <w:spacing w:before="240"/>
        <w:ind w:firstLine="540"/>
        <w:jc w:val="both"/>
      </w:pPr>
      <w:r>
        <w:t>Работник МФЦ осуществляет следующие действия:</w:t>
      </w:r>
    </w:p>
    <w:p w:rsidR="00065EA6" w:rsidRDefault="00F30550">
      <w:pPr>
        <w:pStyle w:val="ConsPlusNormal0"/>
        <w:spacing w:before="240"/>
        <w:ind w:firstLine="540"/>
        <w:jc w:val="both"/>
      </w:pPr>
      <w:r>
        <w:t>информирует заявителя о порядке и условиях получения государственной услуги ч</w:t>
      </w:r>
      <w:r>
        <w:t>ерез МФЦ, в том числе при подаче комплексного запроса;</w:t>
      </w:r>
    </w:p>
    <w:p w:rsidR="00065EA6" w:rsidRDefault="00F30550">
      <w:pPr>
        <w:pStyle w:val="ConsPlusNormal0"/>
        <w:spacing w:before="24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заявление;</w:t>
      </w:r>
    </w:p>
    <w:p w:rsidR="00065EA6" w:rsidRDefault="00F30550">
      <w:pPr>
        <w:pStyle w:val="ConsPlusNormal0"/>
        <w:spacing w:before="240"/>
        <w:ind w:firstLine="540"/>
        <w:jc w:val="both"/>
      </w:pPr>
      <w:r>
        <w:t>при необходимост</w:t>
      </w:r>
      <w:r>
        <w:t>и заполняет заявление на получение государственной услуги или комплексный запрос, распечатывает его и представляет заявителю на подпись;</w:t>
      </w:r>
    </w:p>
    <w:p w:rsidR="00065EA6" w:rsidRDefault="00F30550">
      <w:pPr>
        <w:pStyle w:val="ConsPlusNormal0"/>
        <w:spacing w:before="240"/>
        <w:ind w:firstLine="540"/>
        <w:jc w:val="both"/>
      </w:pPr>
      <w:r>
        <w:t>проверяет документы, удостоверяющие личность заявителя, в случае обращения законного представителя гражданина - полномо</w:t>
      </w:r>
      <w:r>
        <w:t>чия законного представителя, свидетельствует своей подписью правильность внесения в заявление данных заявителя;</w:t>
      </w:r>
    </w:p>
    <w:p w:rsidR="00065EA6" w:rsidRDefault="00F30550">
      <w:pPr>
        <w:pStyle w:val="ConsPlusNormal0"/>
        <w:spacing w:before="240"/>
        <w:ind w:firstLine="540"/>
        <w:jc w:val="both"/>
      </w:pPr>
      <w:r>
        <w:t xml:space="preserve">осуществляет проверку полноты представленных документов, указанных в </w:t>
      </w:r>
      <w:hyperlink w:anchor="P166" w:tooltip="6. Исчерпывающий перечень документов, необходимых">
        <w:r>
          <w:rPr>
            <w:color w:val="0000FF"/>
          </w:rPr>
          <w:t>подразделе 6 раздела II</w:t>
        </w:r>
      </w:hyperlink>
      <w:r>
        <w:t xml:space="preserve"> настоящего Регламента, необходимых для предоставления государственной услуги;</w:t>
      </w:r>
    </w:p>
    <w:p w:rsidR="00065EA6" w:rsidRDefault="00F30550">
      <w:pPr>
        <w:pStyle w:val="ConsPlusNormal0"/>
        <w:spacing w:before="240"/>
        <w:ind w:firstLine="540"/>
        <w:jc w:val="both"/>
      </w:pPr>
      <w:r>
        <w:t>заверяет заявление (комплексный запрос) и документы, необходимые для предоставления государственной услуги;</w:t>
      </w:r>
    </w:p>
    <w:p w:rsidR="00065EA6" w:rsidRDefault="00F30550">
      <w:pPr>
        <w:pStyle w:val="ConsPlusNormal0"/>
        <w:spacing w:before="240"/>
        <w:ind w:firstLine="540"/>
        <w:jc w:val="both"/>
      </w:pPr>
      <w:r>
        <w:t>осуществляет регистрацию документов в инф</w:t>
      </w:r>
      <w:r>
        <w:t>ормационной системе МФЦ.</w:t>
      </w:r>
    </w:p>
    <w:p w:rsidR="00065EA6" w:rsidRDefault="00F30550">
      <w:pPr>
        <w:pStyle w:val="ConsPlusNormal0"/>
        <w:spacing w:before="240"/>
        <w:ind w:firstLine="540"/>
        <w:jc w:val="both"/>
      </w:pPr>
      <w:r>
        <w:t>Работник МФЦ после приема заявления (комплексного запроса) и документов, необходимых для предоставления государственной услуги выдает заявителю один из следующих документов:</w:t>
      </w:r>
    </w:p>
    <w:p w:rsidR="00065EA6" w:rsidRDefault="00F30550">
      <w:pPr>
        <w:pStyle w:val="ConsPlusNormal0"/>
        <w:spacing w:before="240"/>
        <w:ind w:firstLine="540"/>
        <w:jc w:val="both"/>
      </w:pPr>
      <w:r>
        <w:t>расписку о приеме и регистрации документов в МФЦ, в котор</w:t>
      </w:r>
      <w:r>
        <w:t>ой указывается количество принятых документов, регистрационный номер заявления (комплексного запроса) в МФЦ, фамилия и подпись работника МФЦ, принявшего заявление, дата принятия документов. В случае принятия комплексного запроса в расписку включается также</w:t>
      </w:r>
      <w:r>
        <w:t xml:space="preserve"> информация о перечне услуг, на которые заявитель подал комплексный запрос;</w:t>
      </w:r>
    </w:p>
    <w:p w:rsidR="00065EA6" w:rsidRDefault="00F30550">
      <w:pPr>
        <w:pStyle w:val="ConsPlusNormal0"/>
        <w:spacing w:before="240"/>
        <w:ind w:firstLine="540"/>
        <w:jc w:val="both"/>
      </w:pPr>
      <w:r>
        <w:t>уведомление об отказе в приеме заявления и документов, в котором указаны причины отказа, фамилия и подпись работника МФЦ, дата отказа.</w:t>
      </w:r>
    </w:p>
    <w:p w:rsidR="00065EA6" w:rsidRDefault="00F30550">
      <w:pPr>
        <w:pStyle w:val="ConsPlusNormal0"/>
        <w:spacing w:before="240"/>
        <w:ind w:firstLine="540"/>
        <w:jc w:val="both"/>
      </w:pPr>
      <w:r>
        <w:t>Критерием принятия решения по административно</w:t>
      </w:r>
      <w:r>
        <w:t xml:space="preserve">й процедуре является отсутствие оснований для отказа в приеме необходимых документов, предусмотренных в </w:t>
      </w:r>
      <w:hyperlink w:anchor="P219" w:tooltip="9. Исчерпывающий перечень оснований для отказа в приеме">
        <w:r>
          <w:rPr>
            <w:color w:val="0000FF"/>
          </w:rPr>
          <w:t>подразделе 9 раздела II</w:t>
        </w:r>
      </w:hyperlink>
      <w:r>
        <w:t xml:space="preserve"> настоящего Регламента.</w:t>
      </w:r>
    </w:p>
    <w:p w:rsidR="00065EA6" w:rsidRDefault="00F30550">
      <w:pPr>
        <w:pStyle w:val="ConsPlusNormal0"/>
        <w:spacing w:before="240"/>
        <w:ind w:firstLine="540"/>
        <w:jc w:val="both"/>
      </w:pPr>
      <w:r>
        <w:t>Результатом админис</w:t>
      </w:r>
      <w:r>
        <w:t>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w:t>
      </w:r>
    </w:p>
    <w:p w:rsidR="00065EA6" w:rsidRDefault="00065EA6">
      <w:pPr>
        <w:pStyle w:val="ConsPlusNormal0"/>
        <w:jc w:val="both"/>
      </w:pPr>
    </w:p>
    <w:p w:rsidR="00065EA6" w:rsidRDefault="00F30550">
      <w:pPr>
        <w:pStyle w:val="ConsPlusTitle0"/>
        <w:jc w:val="center"/>
        <w:outlineLvl w:val="3"/>
      </w:pPr>
      <w:r>
        <w:t>3.3. Формирование комплекта документов и передача в ОСЗН</w:t>
      </w:r>
    </w:p>
    <w:p w:rsidR="00065EA6" w:rsidRDefault="00065EA6">
      <w:pPr>
        <w:pStyle w:val="ConsPlusNormal0"/>
        <w:jc w:val="both"/>
      </w:pPr>
    </w:p>
    <w:p w:rsidR="00065EA6" w:rsidRDefault="00F30550">
      <w:pPr>
        <w:pStyle w:val="ConsPlusNormal0"/>
        <w:ind w:firstLine="540"/>
        <w:jc w:val="both"/>
      </w:pPr>
      <w:r>
        <w:t xml:space="preserve">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 предусмотренных </w:t>
      </w:r>
      <w:hyperlink w:anchor="P166" w:tooltip="6. Исчерпывающий перечень документов, необходимых">
        <w:r>
          <w:rPr>
            <w:color w:val="0000FF"/>
          </w:rPr>
          <w:t>подраз</w:t>
        </w:r>
        <w:r>
          <w:rPr>
            <w:color w:val="0000FF"/>
          </w:rPr>
          <w:t>делами 6 раздела II</w:t>
        </w:r>
      </w:hyperlink>
      <w:r>
        <w:t xml:space="preserve"> настоящего Регламента.</w:t>
      </w:r>
    </w:p>
    <w:p w:rsidR="00065EA6" w:rsidRDefault="00F30550">
      <w:pPr>
        <w:pStyle w:val="ConsPlusNormal0"/>
        <w:spacing w:before="240"/>
        <w:ind w:firstLine="540"/>
        <w:jc w:val="both"/>
      </w:pPr>
      <w:r>
        <w:t>Максимальный срок осуществления административной процедуры работником МФЦ - один рабочий день после получения документов, запрашиваемых посредством межведомственного электронного взаимодействия (но не более 6 рабо</w:t>
      </w:r>
      <w:r>
        <w:t xml:space="preserve">чих дней с момента направления запросов), либо 1 рабочий день со дня представления заявителем полного перечня документов, предусмотренного </w:t>
      </w:r>
      <w:hyperlink w:anchor="P166" w:tooltip="6. Исчерпывающий перечень документов, необходимых">
        <w:r>
          <w:rPr>
            <w:color w:val="0000FF"/>
          </w:rPr>
          <w:t>подразделами 6 раздела II</w:t>
        </w:r>
      </w:hyperlink>
      <w:r>
        <w:t xml:space="preserve"> настоящего </w:t>
      </w:r>
      <w:r>
        <w:t>Регламента.</w:t>
      </w:r>
    </w:p>
    <w:p w:rsidR="00065EA6" w:rsidRDefault="00F30550">
      <w:pPr>
        <w:pStyle w:val="ConsPlusNormal0"/>
        <w:spacing w:before="240"/>
        <w:ind w:firstLine="540"/>
        <w:jc w:val="both"/>
      </w:pPr>
      <w:r>
        <w:t>В случае обращения заявителя в территориальное обособленное структурное подразделение работник МФЦ обязан передать в ОСЗН документы, полученные от заявителя, в срок не более 6 рабочих дней с момента получения заявления от заявителя о предоставл</w:t>
      </w:r>
      <w:r>
        <w:t>ении государственной услуги или комплексного запроса.</w:t>
      </w:r>
    </w:p>
    <w:p w:rsidR="00065EA6" w:rsidRDefault="00F30550">
      <w:pPr>
        <w:pStyle w:val="ConsPlusNormal0"/>
        <w:spacing w:before="240"/>
        <w:ind w:firstLine="540"/>
        <w:jc w:val="both"/>
      </w:pPr>
      <w:r>
        <w:t>Работник МФЦ формирует пакет документов в бумажном виде и направляет его в ОСЗН.</w:t>
      </w:r>
    </w:p>
    <w:p w:rsidR="00065EA6" w:rsidRDefault="00F30550">
      <w:pPr>
        <w:pStyle w:val="ConsPlusNormal0"/>
        <w:spacing w:before="240"/>
        <w:ind w:firstLine="540"/>
        <w:jc w:val="both"/>
      </w:pPr>
      <w:r>
        <w:t>В случае наличия возможности направления документов в электронном виде работник МФЦ осуществляет сканирование всех предст</w:t>
      </w:r>
      <w:r>
        <w:t>авленных заявителем документов, формирует пакет документов в электронном виде и передает его по защищенным каналам связи в ОСЗН.</w:t>
      </w:r>
    </w:p>
    <w:p w:rsidR="00065EA6" w:rsidRDefault="00F30550">
      <w:pPr>
        <w:pStyle w:val="ConsPlusNormal0"/>
        <w:spacing w:before="240"/>
        <w:ind w:firstLine="540"/>
        <w:jc w:val="both"/>
      </w:pPr>
      <w:r>
        <w:t>При обработке комплексного запроса работник МФЦ самостоятельно заполняет заявление о предоставлении государственной услуги, под</w:t>
      </w:r>
      <w:r>
        <w:t>писывает заявление. Подпись сотрудника МФЦ удостоверяется печатью МФЦ (в случае направления заявления в ОСЗН на бумажном носителе), электронный образ данного заявления подписывается в электронном виде с использованием квалифицированной электронной подписи,</w:t>
      </w:r>
      <w:r>
        <w:t xml:space="preserve"> применяемой в МФЦ (в случае направления заявления в ОСЗН в электронном виде).</w:t>
      </w:r>
    </w:p>
    <w:p w:rsidR="00065EA6" w:rsidRDefault="00F30550">
      <w:pPr>
        <w:pStyle w:val="ConsPlusNormal0"/>
        <w:spacing w:before="240"/>
        <w:ind w:firstLine="540"/>
        <w:jc w:val="both"/>
      </w:pPr>
      <w:r>
        <w:t>К представленному заявителем пакету документов, необходимому для предоставления государственной услуги, работник МФЦ приобщает заверенную им копию комплексного запроса.</w:t>
      </w:r>
    </w:p>
    <w:p w:rsidR="00065EA6" w:rsidRDefault="00F30550">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прием и обработку документов.</w:t>
      </w:r>
    </w:p>
    <w:p w:rsidR="00065EA6" w:rsidRDefault="00F30550">
      <w:pPr>
        <w:pStyle w:val="ConsPlusNormal0"/>
        <w:spacing w:before="240"/>
        <w:ind w:firstLine="540"/>
        <w:jc w:val="both"/>
      </w:pPr>
      <w:r>
        <w:t>Результатом административной процедуры является отправка комплекта документов на бумажном носителе ил</w:t>
      </w:r>
      <w:r>
        <w:t>и в электронном виде из МФЦ в ОСЗН.</w:t>
      </w:r>
    </w:p>
    <w:p w:rsidR="00065EA6" w:rsidRDefault="00F30550">
      <w:pPr>
        <w:pStyle w:val="ConsPlusNormal0"/>
        <w:spacing w:before="240"/>
        <w:ind w:firstLine="540"/>
        <w:jc w:val="both"/>
      </w:pPr>
      <w:r>
        <w:t>Способом фиксации результата является наличие сведений о передаче пакета документов в ОСЗН в информационной системе МФЦ Ростовской области.</w:t>
      </w:r>
    </w:p>
    <w:p w:rsidR="00065EA6" w:rsidRDefault="00065EA6">
      <w:pPr>
        <w:pStyle w:val="ConsPlusNormal0"/>
        <w:jc w:val="both"/>
      </w:pPr>
    </w:p>
    <w:p w:rsidR="00065EA6" w:rsidRDefault="00F30550">
      <w:pPr>
        <w:pStyle w:val="ConsPlusTitle0"/>
        <w:jc w:val="center"/>
        <w:outlineLvl w:val="3"/>
      </w:pPr>
      <w:r>
        <w:t>3.4. Уведомление заявителя о результате предоставления</w:t>
      </w:r>
    </w:p>
    <w:p w:rsidR="00065EA6" w:rsidRDefault="00F30550">
      <w:pPr>
        <w:pStyle w:val="ConsPlusTitle0"/>
        <w:jc w:val="center"/>
      </w:pPr>
      <w:r>
        <w:t>услуги (в том числе выда</w:t>
      </w:r>
      <w:r>
        <w:t>ча документов на бумажном носителе,</w:t>
      </w:r>
    </w:p>
    <w:p w:rsidR="00065EA6" w:rsidRDefault="00F30550">
      <w:pPr>
        <w:pStyle w:val="ConsPlusTitle0"/>
        <w:jc w:val="center"/>
      </w:pPr>
      <w:r>
        <w:t>подтверждающих содержание электронных документов,</w:t>
      </w:r>
    </w:p>
    <w:p w:rsidR="00065EA6" w:rsidRDefault="00F30550">
      <w:pPr>
        <w:pStyle w:val="ConsPlusTitle0"/>
        <w:jc w:val="center"/>
      </w:pPr>
      <w:r>
        <w:t>направленных в МФЦ ОСЗН)</w:t>
      </w:r>
    </w:p>
    <w:p w:rsidR="00065EA6" w:rsidRDefault="00065EA6">
      <w:pPr>
        <w:pStyle w:val="ConsPlusNormal0"/>
        <w:jc w:val="both"/>
      </w:pPr>
    </w:p>
    <w:p w:rsidR="00065EA6" w:rsidRDefault="00F30550">
      <w:pPr>
        <w:pStyle w:val="ConsPlusNormal0"/>
        <w:ind w:firstLine="540"/>
        <w:jc w:val="both"/>
      </w:pPr>
      <w:r>
        <w:t>Основанием для начала административной процедуры является поступление в МФЦ от ОСЗН результата предоставления государственной услуги в случае, к</w:t>
      </w:r>
      <w:r>
        <w:t>огда заявитель указал способ получения результата услуги путем обращения в МФЦ.</w:t>
      </w:r>
    </w:p>
    <w:p w:rsidR="00065EA6" w:rsidRDefault="00F30550">
      <w:pPr>
        <w:pStyle w:val="ConsPlusNormal0"/>
        <w:spacing w:before="240"/>
        <w:ind w:firstLine="540"/>
        <w:jc w:val="both"/>
      </w:pPr>
      <w:r>
        <w:t>Срок направления ОСЗН результата услуги в МФЦ определен соглашением о взаимодействии между минтрудом и ГКУ РО "УМФЦ".</w:t>
      </w:r>
    </w:p>
    <w:p w:rsidR="00065EA6" w:rsidRDefault="00F30550">
      <w:pPr>
        <w:pStyle w:val="ConsPlusNormal0"/>
        <w:spacing w:before="240"/>
        <w:ind w:firstLine="540"/>
        <w:jc w:val="both"/>
      </w:pPr>
      <w:r>
        <w:t>Работник МФЦ:</w:t>
      </w:r>
    </w:p>
    <w:p w:rsidR="00065EA6" w:rsidRDefault="00F30550">
      <w:pPr>
        <w:pStyle w:val="ConsPlusNormal0"/>
        <w:spacing w:before="240"/>
        <w:ind w:firstLine="540"/>
        <w:jc w:val="both"/>
      </w:pPr>
      <w:r>
        <w:t>устанавливает личность заявителя, в том числ</w:t>
      </w:r>
      <w:r>
        <w:t>е проверяет документ, удостоверяющий его личность;</w:t>
      </w:r>
    </w:p>
    <w:p w:rsidR="00065EA6" w:rsidRDefault="00F30550">
      <w:pPr>
        <w:pStyle w:val="ConsPlusNormal0"/>
        <w:spacing w:before="240"/>
        <w:ind w:firstLine="540"/>
        <w:jc w:val="both"/>
      </w:pPr>
      <w:r>
        <w:t>проверяет правомочия представителя заявителя действовать от имени заявителя при получении документов;</w:t>
      </w:r>
    </w:p>
    <w:p w:rsidR="00065EA6" w:rsidRDefault="00F30550">
      <w:pPr>
        <w:pStyle w:val="ConsPlusNormal0"/>
        <w:spacing w:before="240"/>
        <w:ind w:firstLine="540"/>
        <w:jc w:val="both"/>
      </w:pPr>
      <w:r>
        <w:t>находит документы, подлежащие выдаче;</w:t>
      </w:r>
    </w:p>
    <w:p w:rsidR="00065EA6" w:rsidRDefault="00F30550">
      <w:pPr>
        <w:pStyle w:val="ConsPlusNormal0"/>
        <w:spacing w:before="240"/>
        <w:ind w:firstLine="540"/>
        <w:jc w:val="both"/>
      </w:pPr>
      <w:r>
        <w:t>знакомит заявителя с перечнем выдаваемых документов (оглашает наз</w:t>
      </w:r>
      <w:r>
        <w:t>вания выдаваемых документов);</w:t>
      </w:r>
    </w:p>
    <w:p w:rsidR="00065EA6" w:rsidRDefault="00F30550">
      <w:pPr>
        <w:pStyle w:val="ConsPlusNormal0"/>
        <w:spacing w:before="240"/>
        <w:ind w:firstLine="540"/>
        <w:jc w:val="both"/>
      </w:pPr>
      <w:r>
        <w:t>выдает документы заявителю;</w:t>
      </w:r>
    </w:p>
    <w:p w:rsidR="00065EA6" w:rsidRDefault="00F30550">
      <w:pPr>
        <w:pStyle w:val="ConsPlusNormal0"/>
        <w:spacing w:before="240"/>
        <w:ind w:firstLine="540"/>
        <w:jc w:val="both"/>
      </w:pPr>
      <w:r>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065EA6" w:rsidRDefault="00F30550">
      <w:pPr>
        <w:pStyle w:val="ConsPlusNormal0"/>
        <w:spacing w:before="240"/>
        <w:ind w:firstLine="540"/>
        <w:jc w:val="both"/>
      </w:pPr>
      <w:r>
        <w:t xml:space="preserve">Получение отказа в предоставлении </w:t>
      </w:r>
      <w:r>
        <w:t>данной государственной услуги, включенной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w:t>
      </w:r>
      <w:r>
        <w:t>й отказано, необходима для предоставления иных государственных и (или) муниципальных услуг, включенных в комплексный запрос.</w:t>
      </w:r>
    </w:p>
    <w:p w:rsidR="00065EA6" w:rsidRDefault="00F30550">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выдачу</w:t>
      </w:r>
      <w:r>
        <w:t xml:space="preserve"> результата.</w:t>
      </w:r>
    </w:p>
    <w:p w:rsidR="00065EA6" w:rsidRDefault="00F30550">
      <w:pPr>
        <w:pStyle w:val="ConsPlusNormal0"/>
        <w:spacing w:before="240"/>
        <w:ind w:firstLine="540"/>
        <w:jc w:val="both"/>
      </w:pPr>
      <w:r>
        <w:t>Критерием принятия решения по административной процедуре является выбор заявителем способа получения результата услуги путем обращения в МФЦ.</w:t>
      </w:r>
    </w:p>
    <w:p w:rsidR="00065EA6" w:rsidRDefault="00F30550">
      <w:pPr>
        <w:pStyle w:val="ConsPlusNormal0"/>
        <w:spacing w:before="240"/>
        <w:ind w:firstLine="540"/>
        <w:jc w:val="both"/>
      </w:pPr>
      <w:r>
        <w:t>Результатом административной процедуры является выдача заявителю результата предоставления услуги.</w:t>
      </w:r>
    </w:p>
    <w:p w:rsidR="00065EA6" w:rsidRDefault="00F30550">
      <w:pPr>
        <w:pStyle w:val="ConsPlusNormal0"/>
        <w:spacing w:before="240"/>
        <w:ind w:firstLine="540"/>
        <w:jc w:val="both"/>
      </w:pPr>
      <w:r>
        <w:t>Сп</w:t>
      </w:r>
      <w:r>
        <w:t>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w:t>
      </w:r>
    </w:p>
    <w:p w:rsidR="00065EA6" w:rsidRDefault="00065EA6">
      <w:pPr>
        <w:pStyle w:val="ConsPlusNormal0"/>
        <w:jc w:val="both"/>
      </w:pPr>
    </w:p>
    <w:p w:rsidR="00065EA6" w:rsidRDefault="00F30550">
      <w:pPr>
        <w:pStyle w:val="ConsPlusTitle0"/>
        <w:jc w:val="center"/>
        <w:outlineLvl w:val="2"/>
      </w:pPr>
      <w:r>
        <w:t>4. Порядок осуществления в электронной форме, в том числе</w:t>
      </w:r>
    </w:p>
    <w:p w:rsidR="00065EA6" w:rsidRDefault="00F30550">
      <w:pPr>
        <w:pStyle w:val="ConsPlusTitle0"/>
        <w:jc w:val="center"/>
      </w:pPr>
      <w:r>
        <w:t>с использованием ЕП</w:t>
      </w:r>
      <w:r>
        <w:t>ГУ, административных процедур</w:t>
      </w:r>
    </w:p>
    <w:p w:rsidR="00065EA6" w:rsidRDefault="00065EA6">
      <w:pPr>
        <w:pStyle w:val="ConsPlusNormal0"/>
        <w:jc w:val="both"/>
      </w:pPr>
    </w:p>
    <w:p w:rsidR="00065EA6" w:rsidRDefault="00F30550">
      <w:pPr>
        <w:pStyle w:val="ConsPlusTitle0"/>
        <w:jc w:val="center"/>
        <w:outlineLvl w:val="3"/>
      </w:pPr>
      <w:r>
        <w:t>4.1. Предоставление в установленном порядке информации</w:t>
      </w:r>
    </w:p>
    <w:p w:rsidR="00065EA6" w:rsidRDefault="00F30550">
      <w:pPr>
        <w:pStyle w:val="ConsPlusTitle0"/>
        <w:jc w:val="center"/>
      </w:pPr>
      <w:r>
        <w:t>заявителям и обеспечение доступа заявителей к сведениям</w:t>
      </w:r>
    </w:p>
    <w:p w:rsidR="00065EA6" w:rsidRDefault="00F30550">
      <w:pPr>
        <w:pStyle w:val="ConsPlusTitle0"/>
        <w:jc w:val="center"/>
      </w:pPr>
      <w:r>
        <w:t>о государственной услуге</w:t>
      </w:r>
    </w:p>
    <w:p w:rsidR="00065EA6" w:rsidRDefault="00065EA6">
      <w:pPr>
        <w:pStyle w:val="ConsPlusNormal0"/>
        <w:jc w:val="both"/>
      </w:pPr>
    </w:p>
    <w:p w:rsidR="00065EA6" w:rsidRDefault="00F30550">
      <w:pPr>
        <w:pStyle w:val="ConsPlusNormal0"/>
        <w:ind w:firstLine="540"/>
        <w:jc w:val="both"/>
      </w:pPr>
      <w:r>
        <w:t>Информацию о предоставлении государственной услуги заявитель может получить на официальн</w:t>
      </w:r>
      <w:r>
        <w:t>ых сайтах минтруда области, ОСЗН, а также с использованием их электронной почты.</w:t>
      </w:r>
    </w:p>
    <w:p w:rsidR="00065EA6" w:rsidRDefault="00F30550">
      <w:pPr>
        <w:pStyle w:val="ConsPlusNormal0"/>
        <w:spacing w:before="240"/>
        <w:ind w:firstLine="540"/>
        <w:jc w:val="both"/>
      </w:pPr>
      <w:r>
        <w:t>Информацию о предоставлении государственной услуги заявитель также может получить с использованием ЕПГУ.</w:t>
      </w:r>
    </w:p>
    <w:p w:rsidR="00065EA6" w:rsidRDefault="00065EA6">
      <w:pPr>
        <w:pStyle w:val="ConsPlusNormal0"/>
        <w:jc w:val="both"/>
      </w:pPr>
    </w:p>
    <w:p w:rsidR="00065EA6" w:rsidRDefault="00F30550">
      <w:pPr>
        <w:pStyle w:val="ConsPlusTitle0"/>
        <w:jc w:val="center"/>
        <w:outlineLvl w:val="3"/>
      </w:pPr>
      <w:r>
        <w:t>4.2. Запись на прием в ОСЗН для подачи запроса</w:t>
      </w:r>
    </w:p>
    <w:p w:rsidR="00065EA6" w:rsidRDefault="00F30550">
      <w:pPr>
        <w:pStyle w:val="ConsPlusTitle0"/>
        <w:jc w:val="center"/>
      </w:pPr>
      <w:r>
        <w:t>о предоставлении госуд</w:t>
      </w:r>
      <w:r>
        <w:t>арственной услуги</w:t>
      </w:r>
    </w:p>
    <w:p w:rsidR="00065EA6" w:rsidRDefault="00065EA6">
      <w:pPr>
        <w:pStyle w:val="ConsPlusNormal0"/>
        <w:jc w:val="both"/>
      </w:pPr>
    </w:p>
    <w:p w:rsidR="00065EA6" w:rsidRDefault="00F30550">
      <w:pPr>
        <w:pStyle w:val="ConsPlusNormal0"/>
        <w:ind w:firstLine="540"/>
        <w:jc w:val="both"/>
      </w:pPr>
      <w:r>
        <w:t>В целях предоставления государственной услуги может осуществляться прием заявителей по предварительной записи в ОСЗН.</w:t>
      </w:r>
    </w:p>
    <w:p w:rsidR="00065EA6" w:rsidRDefault="00F30550">
      <w:pPr>
        <w:pStyle w:val="ConsPlusNormal0"/>
        <w:spacing w:before="240"/>
        <w:ind w:firstLine="540"/>
        <w:jc w:val="both"/>
      </w:pPr>
      <w:r>
        <w:t>При организации записи на прием в ОСЗН заявителю обеспечивается возможность:</w:t>
      </w:r>
    </w:p>
    <w:p w:rsidR="00065EA6" w:rsidRDefault="00F30550">
      <w:pPr>
        <w:pStyle w:val="ConsPlusNormal0"/>
        <w:spacing w:before="240"/>
        <w:ind w:firstLine="540"/>
        <w:jc w:val="both"/>
      </w:pPr>
      <w:r>
        <w:t xml:space="preserve">ознакомления с расписанием работы ОСЗН, а </w:t>
      </w:r>
      <w:r>
        <w:t>также с доступными для записи на прием датами и интервалами времени приема;</w:t>
      </w:r>
    </w:p>
    <w:p w:rsidR="00065EA6" w:rsidRDefault="00F30550">
      <w:pPr>
        <w:pStyle w:val="ConsPlusNormal0"/>
        <w:spacing w:before="240"/>
        <w:ind w:firstLine="540"/>
        <w:jc w:val="both"/>
      </w:pPr>
      <w:r>
        <w:t>записи в любые свободные для приема дату и время в пределах установленного в ОСЗН графика приема заявителей.</w:t>
      </w:r>
    </w:p>
    <w:p w:rsidR="00065EA6" w:rsidRDefault="00065EA6">
      <w:pPr>
        <w:pStyle w:val="ConsPlusNormal0"/>
        <w:jc w:val="both"/>
      </w:pPr>
    </w:p>
    <w:p w:rsidR="00065EA6" w:rsidRDefault="00F30550">
      <w:pPr>
        <w:pStyle w:val="ConsPlusTitle0"/>
        <w:jc w:val="center"/>
        <w:outlineLvl w:val="3"/>
      </w:pPr>
      <w:r>
        <w:t>4.3. Подача заявителем запроса и иных документов,</w:t>
      </w:r>
    </w:p>
    <w:p w:rsidR="00065EA6" w:rsidRDefault="00F30550">
      <w:pPr>
        <w:pStyle w:val="ConsPlusTitle0"/>
        <w:jc w:val="center"/>
      </w:pPr>
      <w:r>
        <w:t>необходимых для предоставления государственной услуги,</w:t>
      </w:r>
    </w:p>
    <w:p w:rsidR="00065EA6" w:rsidRDefault="00F30550">
      <w:pPr>
        <w:pStyle w:val="ConsPlusTitle0"/>
        <w:jc w:val="center"/>
      </w:pPr>
      <w:r>
        <w:t>и прием таких запроса и документов</w:t>
      </w:r>
    </w:p>
    <w:p w:rsidR="00065EA6" w:rsidRDefault="00065EA6">
      <w:pPr>
        <w:pStyle w:val="ConsPlusNormal0"/>
        <w:jc w:val="both"/>
      </w:pPr>
    </w:p>
    <w:p w:rsidR="00065EA6" w:rsidRDefault="00F30550">
      <w:pPr>
        <w:pStyle w:val="ConsPlusNormal0"/>
        <w:ind w:firstLine="540"/>
        <w:jc w:val="both"/>
      </w:pPr>
      <w:r>
        <w:t>4.3.1.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w:t>
      </w:r>
      <w:r>
        <w:t>акой-либо иной форме.</w:t>
      </w:r>
    </w:p>
    <w:p w:rsidR="00065EA6" w:rsidRDefault="00F30550">
      <w:pPr>
        <w:pStyle w:val="ConsPlusNormal0"/>
        <w:spacing w:before="240"/>
        <w:ind w:firstLine="540"/>
        <w:jc w:val="both"/>
      </w:pPr>
      <w:r>
        <w:t>На ЕПГУ размещаются образцы заполнения электронной формы запроса о предоставлении государственной услуги.</w:t>
      </w:r>
    </w:p>
    <w:p w:rsidR="00065EA6" w:rsidRDefault="00F30550">
      <w:pPr>
        <w:pStyle w:val="ConsPlusNormal0"/>
        <w:spacing w:before="240"/>
        <w:ind w:firstLine="540"/>
        <w:jc w:val="both"/>
      </w:pPr>
      <w:r>
        <w:t>После заполнения заявителем каждого из полей электронной формы запроса осуществляется автоматическая форматно-логическая проверк</w:t>
      </w:r>
      <w:r>
        <w:t>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65EA6" w:rsidRDefault="00F30550">
      <w:pPr>
        <w:pStyle w:val="ConsPlusNormal0"/>
        <w:spacing w:before="240"/>
        <w:ind w:firstLine="540"/>
        <w:jc w:val="both"/>
      </w:pPr>
      <w:r>
        <w:t>4.3.2. При формировании запроса заявителю обеспечивается:</w:t>
      </w:r>
    </w:p>
    <w:p w:rsidR="00065EA6" w:rsidRDefault="00F30550">
      <w:pPr>
        <w:pStyle w:val="ConsPlusNormal0"/>
        <w:spacing w:before="24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065EA6" w:rsidRDefault="00F30550">
      <w:pPr>
        <w:pStyle w:val="ConsPlusNormal0"/>
        <w:spacing w:before="240"/>
        <w:ind w:firstLine="540"/>
        <w:jc w:val="both"/>
      </w:pPr>
      <w:r>
        <w:t>возможность печати на бумажном носителе копии электронной формы запроса;</w:t>
      </w:r>
    </w:p>
    <w:p w:rsidR="00065EA6" w:rsidRDefault="00F30550">
      <w:pPr>
        <w:pStyle w:val="ConsPlusNormal0"/>
        <w:spacing w:before="240"/>
        <w:ind w:firstLine="540"/>
        <w:jc w:val="both"/>
      </w:pPr>
      <w:r>
        <w:t>сохра</w:t>
      </w:r>
      <w:r>
        <w:t>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65EA6" w:rsidRDefault="00F30550">
      <w:pPr>
        <w:pStyle w:val="ConsPlusNormal0"/>
        <w:spacing w:before="240"/>
        <w:ind w:firstLine="540"/>
        <w:jc w:val="both"/>
      </w:pPr>
      <w:r>
        <w:t>заполнение полей электронной формы запроса д</w:t>
      </w:r>
      <w:r>
        <w:t>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w:t>
      </w:r>
      <w:r>
        <w:t>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отсутствующих в ЕСИА;</w:t>
      </w:r>
    </w:p>
    <w:p w:rsidR="00065EA6" w:rsidRDefault="00F30550">
      <w:pPr>
        <w:pStyle w:val="ConsPlusNormal0"/>
        <w:spacing w:before="240"/>
        <w:ind w:firstLine="540"/>
        <w:jc w:val="both"/>
      </w:pPr>
      <w:r>
        <w:t xml:space="preserve">возможность вернуться на </w:t>
      </w:r>
      <w:r>
        <w:t>любой из этапов заполнения электронной формы запроса без потери ранее введенной информации;</w:t>
      </w:r>
    </w:p>
    <w:p w:rsidR="00065EA6" w:rsidRDefault="00F30550">
      <w:pPr>
        <w:pStyle w:val="ConsPlusNormal0"/>
        <w:spacing w:before="240"/>
        <w:ind w:firstLine="540"/>
        <w:jc w:val="both"/>
      </w:pPr>
      <w:r>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w:t>
      </w:r>
      <w:r>
        <w:t>есяцев.</w:t>
      </w:r>
    </w:p>
    <w:p w:rsidR="00065EA6" w:rsidRDefault="00F30550">
      <w:pPr>
        <w:pStyle w:val="ConsPlusNormal0"/>
        <w:spacing w:before="240"/>
        <w:ind w:firstLine="540"/>
        <w:jc w:val="both"/>
      </w:pPr>
      <w:r>
        <w:t>Сформированный и подписанный запрос, и иные документы, необходимые для предоставления государственной услуги, направляются в ОСЗН посредством ЕПГУ.</w:t>
      </w:r>
    </w:p>
    <w:p w:rsidR="00065EA6" w:rsidRDefault="00065EA6">
      <w:pPr>
        <w:pStyle w:val="ConsPlusNormal0"/>
        <w:jc w:val="both"/>
      </w:pPr>
    </w:p>
    <w:p w:rsidR="00065EA6" w:rsidRDefault="00F30550">
      <w:pPr>
        <w:pStyle w:val="ConsPlusTitle0"/>
        <w:jc w:val="center"/>
        <w:outlineLvl w:val="3"/>
      </w:pPr>
      <w:r>
        <w:t>4.4. Прием и регистрация ОСЗН запроса и иных документов,</w:t>
      </w:r>
    </w:p>
    <w:p w:rsidR="00065EA6" w:rsidRDefault="00F30550">
      <w:pPr>
        <w:pStyle w:val="ConsPlusTitle0"/>
        <w:jc w:val="center"/>
      </w:pPr>
      <w:r>
        <w:t>необходимых для предоставления услуги</w:t>
      </w:r>
    </w:p>
    <w:p w:rsidR="00065EA6" w:rsidRDefault="00065EA6">
      <w:pPr>
        <w:pStyle w:val="ConsPlusNormal0"/>
        <w:jc w:val="both"/>
      </w:pPr>
    </w:p>
    <w:p w:rsidR="00065EA6" w:rsidRDefault="00F30550">
      <w:pPr>
        <w:pStyle w:val="ConsPlusNormal0"/>
        <w:ind w:firstLine="540"/>
        <w:jc w:val="both"/>
      </w:pPr>
      <w:r>
        <w:t xml:space="preserve">ОСЗН обеспечивает в электронной форме прием документов, необходимых для предоставления государственной услуги, и регистрацию запроса без необходимости повторного предоставления заявителем таких документов на бумажном носителе в порядке, предусмотренном </w:t>
      </w:r>
      <w:hyperlink w:anchor="P415" w:tooltip="2.1. Прием и регистрация заявления и документов, необходимых">
        <w:r>
          <w:rPr>
            <w:color w:val="0000FF"/>
          </w:rPr>
          <w:t>пунктом 2.1 подраздела 2</w:t>
        </w:r>
      </w:hyperlink>
      <w:r>
        <w:t xml:space="preserve"> настоящего раздела.</w:t>
      </w:r>
    </w:p>
    <w:p w:rsidR="00065EA6" w:rsidRDefault="00F30550">
      <w:pPr>
        <w:pStyle w:val="ConsPlusNormal0"/>
        <w:spacing w:before="240"/>
        <w:ind w:firstLine="540"/>
        <w:jc w:val="both"/>
      </w:pPr>
      <w:r>
        <w:t>После принятия запроса заявителя должностным лицом, уполномоченным на предоставление государственной услуги, статус запроса</w:t>
      </w:r>
      <w:r>
        <w:t xml:space="preserve"> заявителя в личном кабинете на ЕПГУ обновляется до статуса "принято".</w:t>
      </w:r>
    </w:p>
    <w:p w:rsidR="00065EA6" w:rsidRDefault="00065EA6">
      <w:pPr>
        <w:pStyle w:val="ConsPlusNormal0"/>
        <w:jc w:val="both"/>
      </w:pPr>
    </w:p>
    <w:p w:rsidR="00065EA6" w:rsidRDefault="00F30550">
      <w:pPr>
        <w:pStyle w:val="ConsPlusTitle0"/>
        <w:jc w:val="center"/>
        <w:outlineLvl w:val="3"/>
      </w:pPr>
      <w:r>
        <w:t>4.5. Получение заявителем сведений о ходе выполнения запроса</w:t>
      </w:r>
    </w:p>
    <w:p w:rsidR="00065EA6" w:rsidRDefault="00F30550">
      <w:pPr>
        <w:pStyle w:val="ConsPlusTitle0"/>
        <w:jc w:val="center"/>
      </w:pPr>
      <w:r>
        <w:t>о предоставлении государственной услуги</w:t>
      </w:r>
    </w:p>
    <w:p w:rsidR="00065EA6" w:rsidRDefault="00065EA6">
      <w:pPr>
        <w:pStyle w:val="ConsPlusNormal0"/>
        <w:jc w:val="both"/>
      </w:pPr>
    </w:p>
    <w:p w:rsidR="00065EA6" w:rsidRDefault="00F30550">
      <w:pPr>
        <w:pStyle w:val="ConsPlusNormal0"/>
        <w:ind w:firstLine="540"/>
        <w:jc w:val="both"/>
      </w:pPr>
      <w:r>
        <w:t>Предоставление в электронной форме заявителям информации о ходе предоставления услуги осуществляется посредством ЕПГУ.</w:t>
      </w:r>
    </w:p>
    <w:p w:rsidR="00065EA6" w:rsidRDefault="00F30550">
      <w:pPr>
        <w:pStyle w:val="ConsPlusNormal0"/>
        <w:spacing w:before="240"/>
        <w:ind w:firstLine="540"/>
        <w:jc w:val="both"/>
      </w:pPr>
      <w:r>
        <w:t>При предоставлении услуги в электронной форме заявителю направляется:</w:t>
      </w:r>
    </w:p>
    <w:p w:rsidR="00065EA6" w:rsidRDefault="00F30550">
      <w:pPr>
        <w:pStyle w:val="ConsPlusNormal0"/>
        <w:spacing w:before="240"/>
        <w:ind w:firstLine="540"/>
        <w:jc w:val="both"/>
      </w:pPr>
      <w:r>
        <w:t>уведомление о записи на прием в ОСЗН, содержащее сведения о дате, в</w:t>
      </w:r>
      <w:r>
        <w:t>ремени и месте приема;</w:t>
      </w:r>
    </w:p>
    <w:p w:rsidR="00065EA6" w:rsidRDefault="00F30550">
      <w:pPr>
        <w:pStyle w:val="ConsPlusNormal0"/>
        <w:spacing w:before="240"/>
        <w:ind w:firstLine="540"/>
        <w:jc w:val="both"/>
      </w:pPr>
      <w:r>
        <w:t xml:space="preserve">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w:t>
      </w:r>
      <w:r>
        <w:t>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заявления и иных документов, необходимых для предоставления государственной услуг</w:t>
      </w:r>
      <w:r>
        <w:t>и;</w:t>
      </w:r>
    </w:p>
    <w:p w:rsidR="00065EA6" w:rsidRDefault="00F30550">
      <w:pPr>
        <w:pStyle w:val="ConsPlusNormal0"/>
        <w:spacing w:before="240"/>
        <w:ind w:firstLine="540"/>
        <w:jc w:val="both"/>
      </w:pPr>
      <w:r>
        <w:t>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w:t>
      </w:r>
      <w:r>
        <w:t>арственной услуги либо мотивированный отказ в предоставлении государственной услуги.</w:t>
      </w:r>
    </w:p>
    <w:p w:rsidR="00065EA6" w:rsidRDefault="00065EA6">
      <w:pPr>
        <w:pStyle w:val="ConsPlusNormal0"/>
        <w:jc w:val="both"/>
      </w:pPr>
    </w:p>
    <w:p w:rsidR="00065EA6" w:rsidRDefault="00F30550">
      <w:pPr>
        <w:pStyle w:val="ConsPlusTitle0"/>
        <w:jc w:val="center"/>
        <w:outlineLvl w:val="3"/>
      </w:pPr>
      <w:r>
        <w:t>4.6. Получение заявителем результата</w:t>
      </w:r>
    </w:p>
    <w:p w:rsidR="00065EA6" w:rsidRDefault="00F30550">
      <w:pPr>
        <w:pStyle w:val="ConsPlusTitle0"/>
        <w:jc w:val="center"/>
      </w:pPr>
      <w:r>
        <w:t>предоставления государственной услуги, если иное</w:t>
      </w:r>
    </w:p>
    <w:p w:rsidR="00065EA6" w:rsidRDefault="00F30550">
      <w:pPr>
        <w:pStyle w:val="ConsPlusTitle0"/>
        <w:jc w:val="center"/>
      </w:pPr>
      <w:r>
        <w:t>не установлено федеральным законом</w:t>
      </w:r>
    </w:p>
    <w:p w:rsidR="00065EA6" w:rsidRDefault="00065EA6">
      <w:pPr>
        <w:pStyle w:val="ConsPlusNormal0"/>
        <w:jc w:val="both"/>
      </w:pPr>
    </w:p>
    <w:p w:rsidR="00065EA6" w:rsidRDefault="00F30550">
      <w:pPr>
        <w:pStyle w:val="ConsPlusNormal0"/>
        <w:ind w:firstLine="540"/>
        <w:jc w:val="both"/>
      </w:pPr>
      <w:r>
        <w:t>Заявителю в качестве результата предоставления г</w:t>
      </w:r>
      <w:r>
        <w:t>осударственной услуги обеспечивается возможность получения документа в форме электронного документа, подписанного усиленной квалифицированной ЭП уполномоченного должностного лица ОСЗН, направленного заявителю в личный кабинет на ЕПГУ.</w:t>
      </w:r>
    </w:p>
    <w:p w:rsidR="00065EA6" w:rsidRDefault="00065EA6">
      <w:pPr>
        <w:pStyle w:val="ConsPlusNormal0"/>
        <w:jc w:val="both"/>
      </w:pPr>
    </w:p>
    <w:p w:rsidR="00065EA6" w:rsidRDefault="00F30550">
      <w:pPr>
        <w:pStyle w:val="ConsPlusTitle0"/>
        <w:jc w:val="center"/>
        <w:outlineLvl w:val="3"/>
      </w:pPr>
      <w:r>
        <w:t>4.7. Осуществление о</w:t>
      </w:r>
      <w:r>
        <w:t>ценки качества предоставления услуги</w:t>
      </w:r>
    </w:p>
    <w:p w:rsidR="00065EA6" w:rsidRDefault="00065EA6">
      <w:pPr>
        <w:pStyle w:val="ConsPlusNormal0"/>
        <w:jc w:val="center"/>
      </w:pPr>
    </w:p>
    <w:p w:rsidR="00065EA6" w:rsidRDefault="00F30550">
      <w:pPr>
        <w:pStyle w:val="ConsPlusNormal0"/>
        <w:jc w:val="center"/>
      </w:pPr>
      <w:r>
        <w:t xml:space="preserve">(в ред. </w:t>
      </w:r>
      <w:hyperlink r:id="rId64"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065EA6" w:rsidRDefault="00F30550">
      <w:pPr>
        <w:pStyle w:val="ConsPlusNormal0"/>
        <w:jc w:val="center"/>
      </w:pPr>
      <w:r>
        <w:t>от 30.03.2026 N 8)</w:t>
      </w:r>
    </w:p>
    <w:p w:rsidR="00065EA6" w:rsidRDefault="00065EA6">
      <w:pPr>
        <w:pStyle w:val="ConsPlusNormal0"/>
        <w:jc w:val="both"/>
      </w:pPr>
    </w:p>
    <w:p w:rsidR="00065EA6" w:rsidRDefault="00F30550">
      <w:pPr>
        <w:pStyle w:val="ConsPlusNormal0"/>
        <w:ind w:firstLine="540"/>
        <w:jc w:val="both"/>
      </w:pPr>
      <w:r>
        <w:t>Заявителям обеспечивается возможность оценить доступность и качество государственной услуги на ЕП</w:t>
      </w:r>
      <w:r>
        <w:t>ГУ.</w:t>
      </w:r>
    </w:p>
    <w:p w:rsidR="00065EA6" w:rsidRDefault="00F30550">
      <w:pPr>
        <w:pStyle w:val="ConsPlusNormal0"/>
        <w:spacing w:before="240"/>
        <w:ind w:firstLine="540"/>
        <w:jc w:val="both"/>
      </w:pPr>
      <w: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ЕПГУ, в соответствии с </w:t>
      </w:r>
      <w:hyperlink r:id="rId65"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w:t>
      </w:r>
      <w:r>
        <w:t>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w:t>
      </w:r>
      <w:r>
        <w:t>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65EA6" w:rsidRDefault="00065EA6">
      <w:pPr>
        <w:pStyle w:val="ConsPlusNormal0"/>
        <w:jc w:val="both"/>
      </w:pPr>
    </w:p>
    <w:p w:rsidR="00065EA6" w:rsidRDefault="00F30550">
      <w:pPr>
        <w:pStyle w:val="ConsPlusTitle0"/>
        <w:jc w:val="center"/>
        <w:outlineLvl w:val="3"/>
      </w:pPr>
      <w:r>
        <w:t>4.8. Досу</w:t>
      </w:r>
      <w:r>
        <w:t>дебное (внесудебное) обжалование</w:t>
      </w:r>
    </w:p>
    <w:p w:rsidR="00065EA6" w:rsidRDefault="00F30550">
      <w:pPr>
        <w:pStyle w:val="ConsPlusTitle0"/>
        <w:jc w:val="center"/>
      </w:pPr>
      <w:r>
        <w:t>решений и действий (бездействия) органа, должностного лица</w:t>
      </w:r>
    </w:p>
    <w:p w:rsidR="00065EA6" w:rsidRDefault="00F30550">
      <w:pPr>
        <w:pStyle w:val="ConsPlusTitle0"/>
        <w:jc w:val="center"/>
      </w:pPr>
      <w:r>
        <w:t>либо государственного служащего, предоставляющего</w:t>
      </w:r>
    </w:p>
    <w:p w:rsidR="00065EA6" w:rsidRDefault="00F30550">
      <w:pPr>
        <w:pStyle w:val="ConsPlusTitle0"/>
        <w:jc w:val="center"/>
      </w:pPr>
      <w:r>
        <w:t>государственную услугу</w:t>
      </w:r>
    </w:p>
    <w:p w:rsidR="00065EA6" w:rsidRDefault="00065EA6">
      <w:pPr>
        <w:pStyle w:val="ConsPlusNormal0"/>
        <w:jc w:val="both"/>
      </w:pPr>
    </w:p>
    <w:p w:rsidR="00065EA6" w:rsidRDefault="00F30550">
      <w:pPr>
        <w:pStyle w:val="ConsPlusNormal0"/>
        <w:ind w:firstLine="540"/>
        <w:jc w:val="both"/>
      </w:pPr>
      <w:r>
        <w:t xml:space="preserve">Заявителю обеспечивается возможность направления жалобы на решения, действия или бездействие органа (организации), должностного лица органа (организации) либо государственного или муниципального служащего в соответствии с Федеральным </w:t>
      </w:r>
      <w:hyperlink r:id="rId6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w:t>
      </w:r>
      <w:r>
        <w:t xml:space="preserve">ФЗ и в порядке, установленном </w:t>
      </w:r>
      <w:hyperlink r:id="rId67"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w:t>
      </w:r>
      <w:r>
        <w:t xml:space="preserve"> на решения и действия (бездействие) исполнительных органов 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w:t>
      </w:r>
      <w:r>
        <w:t>и и их работников".</w:t>
      </w:r>
    </w:p>
    <w:p w:rsidR="00065EA6" w:rsidRDefault="00F30550">
      <w:pPr>
        <w:pStyle w:val="ConsPlusNormal0"/>
        <w:jc w:val="both"/>
      </w:pPr>
      <w:r>
        <w:t xml:space="preserve">(в ред. </w:t>
      </w:r>
      <w:hyperlink r:id="rId68"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065EA6" w:rsidRDefault="00065EA6">
      <w:pPr>
        <w:pStyle w:val="ConsPlusNormal0"/>
        <w:jc w:val="both"/>
      </w:pPr>
    </w:p>
    <w:p w:rsidR="00065EA6" w:rsidRDefault="00F30550">
      <w:pPr>
        <w:pStyle w:val="ConsPlusTitle0"/>
        <w:jc w:val="center"/>
        <w:outlineLvl w:val="3"/>
      </w:pPr>
      <w:r>
        <w:t>4.9. Взаимодействие ОСЗН,</w:t>
      </w:r>
    </w:p>
    <w:p w:rsidR="00065EA6" w:rsidRDefault="00F30550">
      <w:pPr>
        <w:pStyle w:val="ConsPlusTitle0"/>
        <w:jc w:val="center"/>
      </w:pPr>
      <w:r>
        <w:t>предоставляющих государственную услугу, с иными органами</w:t>
      </w:r>
    </w:p>
    <w:p w:rsidR="00065EA6" w:rsidRDefault="00F30550">
      <w:pPr>
        <w:pStyle w:val="ConsPlusTitle0"/>
        <w:jc w:val="center"/>
      </w:pPr>
      <w:r>
        <w:t>государственной власти, органа</w:t>
      </w:r>
      <w:r>
        <w:t>ми местного самоуправления</w:t>
      </w:r>
    </w:p>
    <w:p w:rsidR="00065EA6" w:rsidRDefault="00F30550">
      <w:pPr>
        <w:pStyle w:val="ConsPlusTitle0"/>
        <w:jc w:val="center"/>
      </w:pPr>
      <w:r>
        <w:t>и организациями</w:t>
      </w:r>
    </w:p>
    <w:p w:rsidR="00065EA6" w:rsidRDefault="00065EA6">
      <w:pPr>
        <w:pStyle w:val="ConsPlusNormal0"/>
        <w:jc w:val="both"/>
      </w:pPr>
    </w:p>
    <w:p w:rsidR="00065EA6" w:rsidRDefault="00F30550">
      <w:pPr>
        <w:pStyle w:val="ConsPlusNormal0"/>
        <w:ind w:firstLine="540"/>
        <w:jc w:val="both"/>
      </w:pPr>
      <w:r>
        <w:t>Взаимодействие ОСЗН, предоставляющих государственную услугу, с иными органами государственной власти, органами местного самоуправления и организациями осуществляется в рамках электронного межведомственного взаимо</w:t>
      </w:r>
      <w:r>
        <w:t xml:space="preserve">действия при непредставлении заявителем документов, указанных в </w:t>
      </w:r>
      <w:hyperlink w:anchor="P190" w:tooltip="7. Исчерпывающий перечень документов, необходимых">
        <w:r>
          <w:rPr>
            <w:color w:val="0000FF"/>
          </w:rPr>
          <w:t>подразделе 7 раздела II</w:t>
        </w:r>
      </w:hyperlink>
      <w:r>
        <w:t xml:space="preserve"> настоящего Административного регламента, по собственной инициативе.</w:t>
      </w:r>
    </w:p>
    <w:p w:rsidR="00065EA6" w:rsidRDefault="00065EA6">
      <w:pPr>
        <w:pStyle w:val="ConsPlusNormal0"/>
        <w:jc w:val="both"/>
      </w:pPr>
    </w:p>
    <w:p w:rsidR="00065EA6" w:rsidRDefault="00F30550">
      <w:pPr>
        <w:pStyle w:val="ConsPlusTitle0"/>
        <w:jc w:val="center"/>
        <w:outlineLvl w:val="3"/>
      </w:pPr>
      <w:r>
        <w:t>4.10. Иные действия,</w:t>
      </w:r>
    </w:p>
    <w:p w:rsidR="00065EA6" w:rsidRDefault="00F30550">
      <w:pPr>
        <w:pStyle w:val="ConsPlusTitle0"/>
        <w:jc w:val="center"/>
      </w:pPr>
      <w:r>
        <w:t>необходимые для предоставления государственной услуги</w:t>
      </w:r>
    </w:p>
    <w:p w:rsidR="00065EA6" w:rsidRDefault="00065EA6">
      <w:pPr>
        <w:pStyle w:val="ConsPlusNormal0"/>
        <w:jc w:val="both"/>
      </w:pPr>
    </w:p>
    <w:p w:rsidR="00065EA6" w:rsidRDefault="00F30550">
      <w:pPr>
        <w:pStyle w:val="ConsPlusNormal0"/>
        <w:ind w:firstLine="540"/>
        <w:jc w:val="both"/>
      </w:pPr>
      <w:r>
        <w:t>Иные действия, необходимые для предоставления государственной услуги в электронной форме, нормативными правовыми актами не предусмотрены.</w:t>
      </w:r>
    </w:p>
    <w:p w:rsidR="00065EA6" w:rsidRDefault="00065EA6">
      <w:pPr>
        <w:pStyle w:val="ConsPlusNormal0"/>
        <w:jc w:val="both"/>
      </w:pPr>
    </w:p>
    <w:p w:rsidR="00065EA6" w:rsidRDefault="00F30550">
      <w:pPr>
        <w:pStyle w:val="ConsPlusTitle0"/>
        <w:jc w:val="center"/>
        <w:outlineLvl w:val="2"/>
      </w:pPr>
      <w:r>
        <w:t>5. Порядок исправления допущенных опечато</w:t>
      </w:r>
      <w:r>
        <w:t>к и ошибок</w:t>
      </w:r>
    </w:p>
    <w:p w:rsidR="00065EA6" w:rsidRDefault="00F30550">
      <w:pPr>
        <w:pStyle w:val="ConsPlusTitle0"/>
        <w:jc w:val="center"/>
      </w:pPr>
      <w:r>
        <w:t>в выданных в результате предоставления государственной</w:t>
      </w:r>
    </w:p>
    <w:p w:rsidR="00065EA6" w:rsidRDefault="00F30550">
      <w:pPr>
        <w:pStyle w:val="ConsPlusTitle0"/>
        <w:jc w:val="center"/>
      </w:pPr>
      <w:r>
        <w:t>услуги документах</w:t>
      </w:r>
    </w:p>
    <w:p w:rsidR="00065EA6" w:rsidRDefault="00065EA6">
      <w:pPr>
        <w:pStyle w:val="ConsPlusNormal0"/>
        <w:jc w:val="both"/>
      </w:pPr>
    </w:p>
    <w:p w:rsidR="00065EA6" w:rsidRDefault="00F30550">
      <w:pPr>
        <w:pStyle w:val="ConsPlusNormal0"/>
        <w:ind w:firstLine="540"/>
        <w:jc w:val="both"/>
      </w:pPr>
      <w:r>
        <w:t>5.1.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w:t>
      </w:r>
      <w:r>
        <w:t>упление в ОСЗН письменного заявления в свободной форме об исправлении допущенных опечаток и ошибок в выданном решении о предоставлении государственной услуги или решении об отказе в предоставлении государственной услуги с указанием на их описание, с прилож</w:t>
      </w:r>
      <w:r>
        <w:t>ением его оригинала.</w:t>
      </w:r>
    </w:p>
    <w:p w:rsidR="00065EA6" w:rsidRDefault="00F30550">
      <w:pPr>
        <w:pStyle w:val="ConsPlusNormal0"/>
        <w:spacing w:before="240"/>
        <w:ind w:firstLine="540"/>
        <w:jc w:val="both"/>
      </w:pPr>
      <w:r>
        <w:t>Материалы представляются заявителем в ОСЗН лично либо через представителей.</w:t>
      </w:r>
    </w:p>
    <w:p w:rsidR="00065EA6" w:rsidRDefault="00F30550">
      <w:pPr>
        <w:pStyle w:val="ConsPlusNormal0"/>
        <w:spacing w:before="240"/>
        <w:ind w:firstLine="540"/>
        <w:jc w:val="both"/>
      </w:pPr>
      <w:r>
        <w:t>В рамках процедуры выполняются следующие действия:</w:t>
      </w:r>
    </w:p>
    <w:p w:rsidR="00065EA6" w:rsidRDefault="00F30550">
      <w:pPr>
        <w:pStyle w:val="ConsPlusNormal0"/>
        <w:spacing w:before="240"/>
        <w:ind w:firstLine="540"/>
        <w:jc w:val="both"/>
      </w:pPr>
      <w:r>
        <w:t>прием и регистрация заявления с приложенными к нему документами;</w:t>
      </w:r>
    </w:p>
    <w:p w:rsidR="00065EA6" w:rsidRDefault="00F30550">
      <w:pPr>
        <w:pStyle w:val="ConsPlusNormal0"/>
        <w:spacing w:before="240"/>
        <w:ind w:firstLine="540"/>
        <w:jc w:val="both"/>
      </w:pPr>
      <w:r>
        <w:t>назначение ответственного исполнителя в ОСЗН;</w:t>
      </w:r>
    </w:p>
    <w:p w:rsidR="00065EA6" w:rsidRDefault="00F30550">
      <w:pPr>
        <w:pStyle w:val="ConsPlusNormal0"/>
        <w:spacing w:before="240"/>
        <w:ind w:firstLine="540"/>
        <w:jc w:val="both"/>
      </w:pPr>
      <w:r>
        <w:t>рассмотрение обращения;</w:t>
      </w:r>
    </w:p>
    <w:p w:rsidR="00065EA6" w:rsidRDefault="00F30550">
      <w:pPr>
        <w:pStyle w:val="ConsPlusNormal0"/>
        <w:spacing w:before="240"/>
        <w:ind w:firstLine="540"/>
        <w:jc w:val="both"/>
      </w:pPr>
      <w:r>
        <w:t>выдача результата рассмотрения обращения.</w:t>
      </w:r>
    </w:p>
    <w:p w:rsidR="00065EA6" w:rsidRDefault="00F30550">
      <w:pPr>
        <w:pStyle w:val="ConsPlusNormal0"/>
        <w:spacing w:before="240"/>
        <w:ind w:firstLine="540"/>
        <w:jc w:val="both"/>
      </w:pPr>
      <w:r>
        <w:t>5.2. Прием и регистрация заявления с приложенными к нему документами.</w:t>
      </w:r>
    </w:p>
    <w:p w:rsidR="00065EA6" w:rsidRDefault="00F30550">
      <w:pPr>
        <w:pStyle w:val="ConsPlusNormal0"/>
        <w:spacing w:before="240"/>
        <w:ind w:firstLine="540"/>
        <w:jc w:val="both"/>
      </w:pPr>
      <w:r>
        <w:t xml:space="preserve">В случае обращения заявителя в ОСЗН материалы регистрируются не позднее 1 </w:t>
      </w:r>
      <w:r>
        <w:t>рабочего дня. Копия заявления с отметкой о дате приема указанных в нем документов направляется (вручается, возвращается) заявителю.</w:t>
      </w:r>
    </w:p>
    <w:p w:rsidR="00065EA6" w:rsidRDefault="00F30550">
      <w:pPr>
        <w:pStyle w:val="ConsPlusNormal0"/>
        <w:spacing w:before="240"/>
        <w:ind w:firstLine="540"/>
        <w:jc w:val="both"/>
      </w:pPr>
      <w:r>
        <w:t>Результатом административной процедуры являются зарегистрированные в установленном порядке входящие материалы заявителя (нал</w:t>
      </w:r>
      <w:r>
        <w:t>ичие штампа с входящим номером документа на заявлении заявителя).</w:t>
      </w:r>
    </w:p>
    <w:p w:rsidR="00065EA6" w:rsidRDefault="00F30550">
      <w:pPr>
        <w:pStyle w:val="ConsPlusNormal0"/>
        <w:spacing w:before="240"/>
        <w:ind w:firstLine="540"/>
        <w:jc w:val="both"/>
      </w:pPr>
      <w:r>
        <w:t>5.3. Назначение ответственного исполнителя в ОСЗН.</w:t>
      </w:r>
    </w:p>
    <w:p w:rsidR="00065EA6" w:rsidRDefault="00F30550">
      <w:pPr>
        <w:pStyle w:val="ConsPlusNormal0"/>
        <w:spacing w:before="240"/>
        <w:ind w:firstLine="540"/>
        <w:jc w:val="both"/>
      </w:pPr>
      <w:r>
        <w:t>Должностное лицо ОСЗН, являющееся должностным лицом, ответственным за выполнение административной процедуры, в течение 1 рабочего дня прини</w:t>
      </w:r>
      <w:r>
        <w:t>мает решение о назначении ответственного исполнителя из числа работников структурных подразделений (далее - ответственный исполнитель).</w:t>
      </w:r>
    </w:p>
    <w:p w:rsidR="00065EA6" w:rsidRDefault="00F30550">
      <w:pPr>
        <w:pStyle w:val="ConsPlusNormal0"/>
        <w:spacing w:before="240"/>
        <w:ind w:firstLine="540"/>
        <w:jc w:val="both"/>
      </w:pPr>
      <w:r>
        <w:t>5.4. Рассмотрение обращения.</w:t>
      </w:r>
    </w:p>
    <w:p w:rsidR="00065EA6" w:rsidRDefault="00F30550">
      <w:pPr>
        <w:pStyle w:val="ConsPlusNormal0"/>
        <w:spacing w:before="240"/>
        <w:ind w:firstLine="540"/>
        <w:jc w:val="both"/>
      </w:pPr>
      <w:r>
        <w:t>Основанием для начала административной процедуры является поступление заявления и документо</w:t>
      </w:r>
      <w:r>
        <w:t>в заявителя к ответственному исполнителю. Ответственный исполнитель в срок, не превышающий 1 рабочий день, рассматривает обращение заявителя.</w:t>
      </w:r>
    </w:p>
    <w:p w:rsidR="00065EA6" w:rsidRDefault="00F30550">
      <w:pPr>
        <w:pStyle w:val="ConsPlusNormal0"/>
        <w:spacing w:before="240"/>
        <w:ind w:firstLine="540"/>
        <w:jc w:val="both"/>
      </w:pPr>
      <w:r>
        <w:t>В случае выявления опечаток (ошибок) они исправляются путем выдачи нового документа. Ответственный исполнитель в т</w:t>
      </w:r>
      <w:r>
        <w:t>ечение 1 рабочего дня с момента поступления заявления и документов оформляет проект документа с внесенными изменениями. Проект документа с внесенными изменениями подписывается должностным лицом ОСЗН.</w:t>
      </w:r>
    </w:p>
    <w:p w:rsidR="00065EA6" w:rsidRDefault="00F30550">
      <w:pPr>
        <w:pStyle w:val="ConsPlusNormal0"/>
        <w:spacing w:before="240"/>
        <w:ind w:firstLine="540"/>
        <w:jc w:val="both"/>
      </w:pPr>
      <w:r>
        <w:t>Документ с внесенными изменениями оформляется в двух экз</w:t>
      </w:r>
      <w:r>
        <w:t>емплярах, один из которых выдается получателю, а второй хранится в ОСЗН.</w:t>
      </w:r>
    </w:p>
    <w:p w:rsidR="00065EA6" w:rsidRDefault="00F30550">
      <w:pPr>
        <w:pStyle w:val="ConsPlusNormal0"/>
        <w:spacing w:before="240"/>
        <w:ind w:firstLine="540"/>
        <w:jc w:val="both"/>
      </w:pPr>
      <w:r>
        <w:t>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w:t>
      </w:r>
      <w:r>
        <w:t>м решении о предоставлении государственной услуги или решении об отказе в ее предоставлении, подписанное должностным лицом ОСЗН.</w:t>
      </w:r>
    </w:p>
    <w:p w:rsidR="00065EA6" w:rsidRDefault="00F30550">
      <w:pPr>
        <w:pStyle w:val="ConsPlusNormal0"/>
        <w:spacing w:before="240"/>
        <w:ind w:firstLine="540"/>
        <w:jc w:val="both"/>
      </w:pPr>
      <w:r>
        <w:t>5.5. Выдача результата рассмотрения обращения.</w:t>
      </w:r>
    </w:p>
    <w:p w:rsidR="00065EA6" w:rsidRDefault="00F30550">
      <w:pPr>
        <w:pStyle w:val="ConsPlusNormal0"/>
        <w:spacing w:before="240"/>
        <w:ind w:firstLine="540"/>
        <w:jc w:val="both"/>
      </w:pPr>
      <w:r>
        <w:t>Выдача результата рассмотрения обращения осуществляется в течение 3 рабочих дней</w:t>
      </w:r>
      <w:r>
        <w:t xml:space="preserve"> с момент регистрации документов.</w:t>
      </w:r>
    </w:p>
    <w:p w:rsidR="00065EA6" w:rsidRDefault="00F30550">
      <w:pPr>
        <w:pStyle w:val="ConsPlusNormal0"/>
        <w:spacing w:before="240"/>
        <w:ind w:firstLine="540"/>
        <w:jc w:val="both"/>
      </w:pPr>
      <w:r>
        <w:t>Документ с внесенными изменениями выдается заявителю (представителю заявителя) в ОСЗН ответственным исполнителем без предварительной записи в порядке очередности.</w:t>
      </w:r>
    </w:p>
    <w:p w:rsidR="00065EA6" w:rsidRDefault="00F30550">
      <w:pPr>
        <w:pStyle w:val="ConsPlusNormal0"/>
        <w:spacing w:before="240"/>
        <w:ind w:firstLine="540"/>
        <w:jc w:val="both"/>
      </w:pPr>
      <w:r>
        <w:t>Максимальный срок ожидания в очереди не должен превышать 15</w:t>
      </w:r>
      <w:r>
        <w:t xml:space="preserve"> минут.</w:t>
      </w:r>
    </w:p>
    <w:p w:rsidR="00065EA6" w:rsidRDefault="00065EA6">
      <w:pPr>
        <w:pStyle w:val="ConsPlusNormal0"/>
        <w:jc w:val="both"/>
      </w:pPr>
    </w:p>
    <w:p w:rsidR="00065EA6" w:rsidRDefault="00F30550">
      <w:pPr>
        <w:pStyle w:val="ConsPlusTitle0"/>
        <w:jc w:val="center"/>
        <w:outlineLvl w:val="1"/>
      </w:pPr>
      <w:r>
        <w:t>Раздел IV. ФОРМЫ КОНТРОЛЯ ЗА</w:t>
      </w:r>
    </w:p>
    <w:p w:rsidR="00065EA6" w:rsidRDefault="00F30550">
      <w:pPr>
        <w:pStyle w:val="ConsPlusTitle0"/>
        <w:jc w:val="center"/>
      </w:pPr>
      <w:r>
        <w:t>ПРЕДОСТАВЛЕНИЕМ ГОСУДАРСТВЕННОЙ УСЛУГИ</w:t>
      </w:r>
    </w:p>
    <w:p w:rsidR="00065EA6" w:rsidRDefault="00065EA6">
      <w:pPr>
        <w:pStyle w:val="ConsPlusNormal0"/>
        <w:jc w:val="both"/>
      </w:pPr>
    </w:p>
    <w:p w:rsidR="00065EA6" w:rsidRDefault="00F30550">
      <w:pPr>
        <w:pStyle w:val="ConsPlusNormal0"/>
        <w:ind w:firstLine="540"/>
        <w:jc w:val="both"/>
      </w:pPr>
      <w:r>
        <w:t xml:space="preserve">Утратил силу. - </w:t>
      </w:r>
      <w:hyperlink r:id="rId69"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065EA6" w:rsidRDefault="00065EA6">
      <w:pPr>
        <w:pStyle w:val="ConsPlusNormal0"/>
        <w:jc w:val="both"/>
      </w:pPr>
    </w:p>
    <w:p w:rsidR="00065EA6" w:rsidRDefault="00F30550">
      <w:pPr>
        <w:pStyle w:val="ConsPlusTitle0"/>
        <w:jc w:val="center"/>
        <w:outlineLvl w:val="1"/>
      </w:pPr>
      <w:r>
        <w:t>Раздел V. ДОСУДЕБНЫЙ (ВНЕСУДЕБНЫЙ) ПОРЯДОК ОБЖА</w:t>
      </w:r>
      <w:r>
        <w:t>ЛОВАНИЯ</w:t>
      </w:r>
    </w:p>
    <w:p w:rsidR="00065EA6" w:rsidRDefault="00F30550">
      <w:pPr>
        <w:pStyle w:val="ConsPlusTitle0"/>
        <w:jc w:val="center"/>
      </w:pPr>
      <w:r>
        <w:t>РЕШЕНИЙ И ДЕЙСТВИЙ (БЕЗДЕЙСТВИЯ) ОРГАНА, ПРЕДОСТАВЛЯЮЩЕГО</w:t>
      </w:r>
    </w:p>
    <w:p w:rsidR="00065EA6" w:rsidRDefault="00F30550">
      <w:pPr>
        <w:pStyle w:val="ConsPlusTitle0"/>
        <w:jc w:val="center"/>
      </w:pPr>
      <w:r>
        <w:t>ГОСУДАРСТВЕННУЮ УСЛУГУ, А ТАКЖЕ ЕГО ДОЛЖНОСТНЫХ ЛИЦ</w:t>
      </w:r>
    </w:p>
    <w:p w:rsidR="00065EA6" w:rsidRDefault="00065EA6">
      <w:pPr>
        <w:pStyle w:val="ConsPlusNormal0"/>
        <w:jc w:val="both"/>
      </w:pPr>
    </w:p>
    <w:p w:rsidR="00065EA6" w:rsidRDefault="00F30550">
      <w:pPr>
        <w:pStyle w:val="ConsPlusNormal0"/>
        <w:ind w:firstLine="540"/>
        <w:jc w:val="both"/>
      </w:pPr>
      <w:r>
        <w:t xml:space="preserve">Утратил силу. - </w:t>
      </w:r>
      <w:hyperlink r:id="rId70"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065EA6" w:rsidRDefault="00065EA6">
      <w:pPr>
        <w:pStyle w:val="ConsPlusNormal0"/>
        <w:jc w:val="both"/>
      </w:pPr>
    </w:p>
    <w:p w:rsidR="00065EA6" w:rsidRDefault="00F30550">
      <w:pPr>
        <w:pStyle w:val="ConsPlusTitle0"/>
        <w:jc w:val="center"/>
        <w:outlineLvl w:val="1"/>
      </w:pPr>
      <w:r>
        <w:t>Раздел VI. ИНЫЕ ПОЛОЖЕНИЯ,</w:t>
      </w:r>
    </w:p>
    <w:p w:rsidR="00065EA6" w:rsidRDefault="00F30550">
      <w:pPr>
        <w:pStyle w:val="ConsPlusTitle0"/>
        <w:jc w:val="center"/>
      </w:pPr>
      <w:r>
        <w:t>ПРЕДУСМОТРЕННЫЕ НОРМАТИВНЫМ ПРАВОВЫМ АКТОМ</w:t>
      </w:r>
    </w:p>
    <w:p w:rsidR="00065EA6" w:rsidRDefault="00F30550">
      <w:pPr>
        <w:pStyle w:val="ConsPlusTitle0"/>
        <w:jc w:val="center"/>
      </w:pPr>
      <w:r>
        <w:t>ПРАВИТЕЛЬСТВА РОССИЙСКОЙ ФЕДЕРАЦИИ</w:t>
      </w:r>
    </w:p>
    <w:p w:rsidR="00065EA6" w:rsidRDefault="00065EA6">
      <w:pPr>
        <w:pStyle w:val="ConsPlusNormal0"/>
        <w:jc w:val="center"/>
      </w:pPr>
    </w:p>
    <w:p w:rsidR="00065EA6" w:rsidRDefault="00F30550">
      <w:pPr>
        <w:pStyle w:val="ConsPlusNormal0"/>
        <w:jc w:val="center"/>
      </w:pPr>
      <w:r>
        <w:t xml:space="preserve">(введен </w:t>
      </w:r>
      <w:hyperlink r:id="rId71"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065EA6" w:rsidRDefault="00F30550">
      <w:pPr>
        <w:pStyle w:val="ConsPlusNormal0"/>
        <w:jc w:val="center"/>
      </w:pPr>
      <w:r>
        <w:t>от 25.08.2025 N 33)</w:t>
      </w:r>
    </w:p>
    <w:p w:rsidR="00065EA6" w:rsidRDefault="00065EA6">
      <w:pPr>
        <w:pStyle w:val="ConsPlusNormal0"/>
        <w:jc w:val="both"/>
      </w:pPr>
    </w:p>
    <w:p w:rsidR="00065EA6" w:rsidRDefault="00F30550">
      <w:pPr>
        <w:pStyle w:val="ConsPlusNormal0"/>
        <w:ind w:firstLine="540"/>
        <w:jc w:val="both"/>
      </w:pPr>
      <w:r>
        <w:t>Иные положения, предусмотренные нормативным правовым актом Правительства Российской Федерации, не установлены.</w:t>
      </w:r>
    </w:p>
    <w:p w:rsidR="00065EA6" w:rsidRDefault="00065EA6">
      <w:pPr>
        <w:pStyle w:val="ConsPlusNormal0"/>
        <w:jc w:val="both"/>
      </w:pPr>
    </w:p>
    <w:p w:rsidR="00065EA6" w:rsidRDefault="00F30550">
      <w:pPr>
        <w:pStyle w:val="ConsPlusNormal0"/>
        <w:jc w:val="right"/>
      </w:pPr>
      <w:r>
        <w:t>Начальник отдела</w:t>
      </w:r>
    </w:p>
    <w:p w:rsidR="00065EA6" w:rsidRDefault="00F30550">
      <w:pPr>
        <w:pStyle w:val="ConsPlusNormal0"/>
        <w:jc w:val="right"/>
      </w:pPr>
      <w:r>
        <w:t>адресного предоставления льгот</w:t>
      </w:r>
    </w:p>
    <w:p w:rsidR="00065EA6" w:rsidRDefault="00F30550">
      <w:pPr>
        <w:pStyle w:val="ConsPlusNormal0"/>
        <w:jc w:val="right"/>
      </w:pPr>
      <w:r>
        <w:t>Е.Е.МИЩУК</w:t>
      </w: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1"/>
      </w:pPr>
      <w:r>
        <w:t>Приложение N 1</w:t>
      </w:r>
    </w:p>
    <w:p w:rsidR="00065EA6" w:rsidRDefault="00F30550">
      <w:pPr>
        <w:pStyle w:val="ConsPlusNormal0"/>
        <w:jc w:val="right"/>
      </w:pPr>
      <w:r>
        <w:t>к Административному регламенту</w:t>
      </w:r>
    </w:p>
    <w:p w:rsidR="00065EA6" w:rsidRDefault="00F30550">
      <w:pPr>
        <w:pStyle w:val="ConsPlusNormal0"/>
        <w:jc w:val="right"/>
      </w:pPr>
      <w:r>
        <w:t>предоставления государственной услуги</w:t>
      </w:r>
    </w:p>
    <w:p w:rsidR="00065EA6" w:rsidRDefault="00F30550">
      <w:pPr>
        <w:pStyle w:val="ConsPlusNormal0"/>
        <w:jc w:val="right"/>
      </w:pPr>
      <w:r>
        <w:t>"Предоставление бесплатного проезда на</w:t>
      </w:r>
    </w:p>
    <w:p w:rsidR="00065EA6" w:rsidRDefault="00F30550">
      <w:pPr>
        <w:pStyle w:val="ConsPlusNormal0"/>
        <w:jc w:val="right"/>
      </w:pPr>
      <w:r>
        <w:t>территории Ростовской области независимо</w:t>
      </w:r>
    </w:p>
    <w:p w:rsidR="00065EA6" w:rsidRDefault="00F30550">
      <w:pPr>
        <w:pStyle w:val="ConsPlusNormal0"/>
        <w:jc w:val="right"/>
      </w:pPr>
      <w:r>
        <w:t>от места регистрации на всех видах</w:t>
      </w:r>
    </w:p>
    <w:p w:rsidR="00065EA6" w:rsidRDefault="00F30550">
      <w:pPr>
        <w:pStyle w:val="ConsPlusNormal0"/>
        <w:jc w:val="right"/>
      </w:pPr>
      <w:r>
        <w:t>городского пассажирского транспорта</w:t>
      </w:r>
    </w:p>
    <w:p w:rsidR="00065EA6" w:rsidRDefault="00F30550">
      <w:pPr>
        <w:pStyle w:val="ConsPlusNormal0"/>
        <w:jc w:val="right"/>
      </w:pPr>
      <w:r>
        <w:t>(кроме такси), на автомобильном транспорте</w:t>
      </w:r>
    </w:p>
    <w:p w:rsidR="00065EA6" w:rsidRDefault="00F30550">
      <w:pPr>
        <w:pStyle w:val="ConsPlusNormal0"/>
        <w:jc w:val="right"/>
      </w:pPr>
      <w:r>
        <w:t>общего пользования (кроме такси)</w:t>
      </w:r>
    </w:p>
    <w:p w:rsidR="00065EA6" w:rsidRDefault="00F30550">
      <w:pPr>
        <w:pStyle w:val="ConsPlusNormal0"/>
        <w:jc w:val="right"/>
      </w:pPr>
      <w:r>
        <w:t>пригородных и внутрирайонных</w:t>
      </w:r>
    </w:p>
    <w:p w:rsidR="00065EA6" w:rsidRDefault="00F30550">
      <w:pPr>
        <w:pStyle w:val="ConsPlusNormal0"/>
        <w:jc w:val="right"/>
      </w:pPr>
      <w:r>
        <w:t>маршрутов, на автомобильном транспорте</w:t>
      </w:r>
    </w:p>
    <w:p w:rsidR="00065EA6" w:rsidRDefault="00F30550">
      <w:pPr>
        <w:pStyle w:val="ConsPlusNormal0"/>
        <w:jc w:val="right"/>
      </w:pPr>
      <w:r>
        <w:t>пригородного межмуниципального</w:t>
      </w:r>
    </w:p>
    <w:p w:rsidR="00065EA6" w:rsidRDefault="00F30550">
      <w:pPr>
        <w:pStyle w:val="ConsPlusNormal0"/>
        <w:jc w:val="right"/>
      </w:pPr>
      <w:r>
        <w:t>и междугородного внутриобластного</w:t>
      </w:r>
    </w:p>
    <w:p w:rsidR="00065EA6" w:rsidRDefault="00F30550">
      <w:pPr>
        <w:pStyle w:val="ConsPlusNormal0"/>
        <w:jc w:val="right"/>
      </w:pPr>
      <w:r>
        <w:t>сообщений, а также на железнодорожном</w:t>
      </w:r>
    </w:p>
    <w:p w:rsidR="00065EA6" w:rsidRDefault="00F30550">
      <w:pPr>
        <w:pStyle w:val="ConsPlusNormal0"/>
        <w:jc w:val="right"/>
      </w:pPr>
      <w:r>
        <w:t>транспорт</w:t>
      </w:r>
      <w:r>
        <w:t>е пригородного сообщения</w:t>
      </w:r>
    </w:p>
    <w:p w:rsidR="00065EA6" w:rsidRDefault="00F30550">
      <w:pPr>
        <w:pStyle w:val="ConsPlusNormal0"/>
        <w:jc w:val="right"/>
      </w:pPr>
      <w:r>
        <w:t>на основании льготной проездной карты"</w:t>
      </w:r>
    </w:p>
    <w:p w:rsidR="00065EA6" w:rsidRDefault="00065EA6">
      <w:pPr>
        <w:pStyle w:val="ConsPlusNormal0"/>
        <w:jc w:val="both"/>
      </w:pP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(наименование органа социальной защиты населения)</w:t>
      </w:r>
    </w:p>
    <w:p w:rsidR="00065EA6" w:rsidRDefault="00065EA6">
      <w:pPr>
        <w:pStyle w:val="ConsPlusNonformat0"/>
        <w:jc w:val="both"/>
      </w:pPr>
    </w:p>
    <w:p w:rsidR="00065EA6" w:rsidRDefault="00F30550">
      <w:pPr>
        <w:pStyle w:val="ConsPlusNonformat0"/>
        <w:jc w:val="both"/>
      </w:pPr>
      <w:bookmarkStart w:id="10" w:name="P725"/>
      <w:bookmarkEnd w:id="10"/>
      <w:r>
        <w:t xml:space="preserve">                                 ЗАЯВЛ</w:t>
      </w:r>
      <w:r>
        <w:t>ЕНИЕ</w:t>
      </w:r>
    </w:p>
    <w:p w:rsidR="00065EA6" w:rsidRDefault="00F30550">
      <w:pPr>
        <w:pStyle w:val="ConsPlusNonformat0"/>
        <w:jc w:val="both"/>
      </w:pPr>
      <w:r>
        <w:t xml:space="preserve">                     о выдаче льготной проездной карты</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 xml:space="preserve">                   (фамилия, имя, отчество (при наличии)</w:t>
      </w:r>
    </w:p>
    <w:p w:rsidR="00065EA6" w:rsidRDefault="00065EA6">
      <w:pPr>
        <w:pStyle w:val="ConsPlusNonformat0"/>
        <w:jc w:val="both"/>
      </w:pPr>
    </w:p>
    <w:p w:rsidR="00065EA6" w:rsidRDefault="00F30550">
      <w:pPr>
        <w:pStyle w:val="ConsPlusNonformat0"/>
        <w:jc w:val="both"/>
      </w:pPr>
      <w:r>
        <w:t>Адрес регистрации по месту жительства (месту пребывания): ____</w:t>
      </w:r>
      <w:r>
        <w:t>_____________</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 xml:space="preserve">           (индекс, почтовый адрес с указанием даты регистрации)</w:t>
      </w:r>
    </w:p>
    <w:p w:rsidR="00065EA6" w:rsidRDefault="00065EA6">
      <w:pPr>
        <w:pStyle w:val="ConsPlusNonformat0"/>
        <w:jc w:val="both"/>
      </w:pPr>
    </w:p>
    <w:p w:rsidR="00065EA6" w:rsidRDefault="00F30550">
      <w:pPr>
        <w:pStyle w:val="ConsPlusNonformat0"/>
        <w:jc w:val="both"/>
      </w:pPr>
      <w:r>
        <w:t>Адрес   и   период  регистрации  по  предыдущему  месту  жительства  (месту</w:t>
      </w:r>
    </w:p>
    <w:p w:rsidR="00065EA6" w:rsidRDefault="00F30550">
      <w:pPr>
        <w:pStyle w:val="ConsPlusNonformat0"/>
        <w:jc w:val="both"/>
      </w:pPr>
      <w:r>
        <w:t>пребывания):</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 xml:space="preserve">         (индек</w:t>
      </w:r>
      <w:r>
        <w:t>с, почтовый адрес с указанием периода регистрации)</w:t>
      </w:r>
    </w:p>
    <w:p w:rsidR="00065EA6" w:rsidRDefault="00065EA6">
      <w:pPr>
        <w:pStyle w:val="ConsPlusNonformat0"/>
        <w:jc w:val="both"/>
      </w:pPr>
    </w:p>
    <w:p w:rsidR="00065EA6" w:rsidRDefault="00F30550">
      <w:pPr>
        <w:pStyle w:val="ConsPlusNonformat0"/>
        <w:jc w:val="both"/>
      </w:pPr>
      <w:r>
        <w:t>Паспорт или иной документ, удостоверяющий личность заявителя:</w:t>
      </w:r>
    </w:p>
    <w:p w:rsidR="00065EA6" w:rsidRDefault="00065EA6">
      <w:pPr>
        <w:pStyle w:val="ConsPlusNonformat0"/>
        <w:jc w:val="both"/>
      </w:pPr>
    </w:p>
    <w:p w:rsidR="00065EA6" w:rsidRDefault="00F30550">
      <w:pPr>
        <w:pStyle w:val="ConsPlusNonformat0"/>
        <w:jc w:val="both"/>
      </w:pPr>
      <w:r>
        <w:t>серия ____________, номер ______________, кем и когда выдан _______________</w:t>
      </w:r>
    </w:p>
    <w:p w:rsidR="00065EA6" w:rsidRDefault="00F30550">
      <w:pPr>
        <w:pStyle w:val="ConsPlusNonformat0"/>
        <w:jc w:val="both"/>
      </w:pPr>
      <w:r>
        <w:t>_________________________________________________________________</w:t>
      </w:r>
      <w:r>
        <w:t>__________</w:t>
      </w:r>
    </w:p>
    <w:p w:rsidR="00065EA6" w:rsidRDefault="00065EA6">
      <w:pPr>
        <w:pStyle w:val="ConsPlusNonformat0"/>
        <w:jc w:val="both"/>
      </w:pPr>
    </w:p>
    <w:p w:rsidR="00065EA6" w:rsidRDefault="00F30550">
      <w:pPr>
        <w:pStyle w:val="ConsPlusNonformat0"/>
        <w:jc w:val="both"/>
      </w:pPr>
      <w:r>
        <w:t>Тел.: __________________________</w:t>
      </w:r>
    </w:p>
    <w:p w:rsidR="00065EA6" w:rsidRDefault="00065EA6">
      <w:pPr>
        <w:pStyle w:val="ConsPlusNonformat0"/>
        <w:jc w:val="both"/>
      </w:pPr>
    </w:p>
    <w:p w:rsidR="00065EA6" w:rsidRDefault="00F30550">
      <w:pPr>
        <w:pStyle w:val="ConsPlusNonformat0"/>
        <w:jc w:val="both"/>
      </w:pPr>
      <w:r>
        <w:t>Представитель гражданина (в случае подачи заявления представителем):</w:t>
      </w:r>
    </w:p>
    <w:p w:rsidR="00065EA6" w:rsidRDefault="00F30550">
      <w:pPr>
        <w:pStyle w:val="ConsPlusNonformat0"/>
        <w:jc w:val="both"/>
      </w:pPr>
      <w:r>
        <w:t>Фамилия, имя, отчество (при наличии) ______________________________________</w:t>
      </w:r>
    </w:p>
    <w:p w:rsidR="00065EA6" w:rsidRDefault="00065E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88"/>
        <w:gridCol w:w="2040"/>
        <w:gridCol w:w="1587"/>
        <w:gridCol w:w="2154"/>
      </w:tblGrid>
      <w:tr w:rsidR="00065EA6">
        <w:tc>
          <w:tcPr>
            <w:tcW w:w="3288" w:type="dxa"/>
          </w:tcPr>
          <w:p w:rsidR="00065EA6" w:rsidRDefault="00F30550">
            <w:pPr>
              <w:pStyle w:val="ConsPlusNormal0"/>
            </w:pPr>
            <w:r>
              <w:t>Наименование документа, удостоверяющего личность представителя г</w:t>
            </w:r>
            <w:r>
              <w:t>ражданина</w:t>
            </w:r>
          </w:p>
        </w:tc>
        <w:tc>
          <w:tcPr>
            <w:tcW w:w="2040" w:type="dxa"/>
          </w:tcPr>
          <w:p w:rsidR="00065EA6" w:rsidRDefault="00065EA6">
            <w:pPr>
              <w:pStyle w:val="ConsPlusNormal0"/>
            </w:pPr>
          </w:p>
        </w:tc>
        <w:tc>
          <w:tcPr>
            <w:tcW w:w="1587" w:type="dxa"/>
          </w:tcPr>
          <w:p w:rsidR="00065EA6" w:rsidRDefault="00F30550">
            <w:pPr>
              <w:pStyle w:val="ConsPlusNormal0"/>
            </w:pPr>
            <w:r>
              <w:t>дата выдачи</w:t>
            </w:r>
          </w:p>
        </w:tc>
        <w:tc>
          <w:tcPr>
            <w:tcW w:w="2154" w:type="dxa"/>
          </w:tcPr>
          <w:p w:rsidR="00065EA6" w:rsidRDefault="00065EA6">
            <w:pPr>
              <w:pStyle w:val="ConsPlusNormal0"/>
            </w:pPr>
          </w:p>
        </w:tc>
      </w:tr>
      <w:tr w:rsidR="00065EA6">
        <w:tc>
          <w:tcPr>
            <w:tcW w:w="3288" w:type="dxa"/>
          </w:tcPr>
          <w:p w:rsidR="00065EA6" w:rsidRDefault="00F30550">
            <w:pPr>
              <w:pStyle w:val="ConsPlusNormal0"/>
            </w:pPr>
            <w:r>
              <w:t>Серия и номер документа</w:t>
            </w:r>
          </w:p>
        </w:tc>
        <w:tc>
          <w:tcPr>
            <w:tcW w:w="2040" w:type="dxa"/>
          </w:tcPr>
          <w:p w:rsidR="00065EA6" w:rsidRDefault="00065EA6">
            <w:pPr>
              <w:pStyle w:val="ConsPlusNormal0"/>
            </w:pPr>
          </w:p>
        </w:tc>
        <w:tc>
          <w:tcPr>
            <w:tcW w:w="1587" w:type="dxa"/>
          </w:tcPr>
          <w:p w:rsidR="00065EA6" w:rsidRDefault="00F30550">
            <w:pPr>
              <w:pStyle w:val="ConsPlusNormal0"/>
            </w:pPr>
            <w:r>
              <w:t>кем выдан</w:t>
            </w:r>
          </w:p>
        </w:tc>
        <w:tc>
          <w:tcPr>
            <w:tcW w:w="2154" w:type="dxa"/>
          </w:tcPr>
          <w:p w:rsidR="00065EA6" w:rsidRDefault="00065EA6">
            <w:pPr>
              <w:pStyle w:val="ConsPlusNormal0"/>
            </w:pPr>
          </w:p>
        </w:tc>
      </w:tr>
      <w:tr w:rsidR="00065EA6">
        <w:tc>
          <w:tcPr>
            <w:tcW w:w="3288" w:type="dxa"/>
          </w:tcPr>
          <w:p w:rsidR="00065EA6" w:rsidRDefault="00F30550">
            <w:pPr>
              <w:pStyle w:val="ConsPlusNormal0"/>
            </w:pPr>
            <w:r>
              <w:t>Наименование документа, подтверждающего полномочия представителя гражданина</w:t>
            </w:r>
          </w:p>
        </w:tc>
        <w:tc>
          <w:tcPr>
            <w:tcW w:w="2040" w:type="dxa"/>
          </w:tcPr>
          <w:p w:rsidR="00065EA6" w:rsidRDefault="00065EA6">
            <w:pPr>
              <w:pStyle w:val="ConsPlusNormal0"/>
            </w:pPr>
          </w:p>
        </w:tc>
        <w:tc>
          <w:tcPr>
            <w:tcW w:w="1587" w:type="dxa"/>
          </w:tcPr>
          <w:p w:rsidR="00065EA6" w:rsidRDefault="00F30550">
            <w:pPr>
              <w:pStyle w:val="ConsPlusNormal0"/>
            </w:pPr>
            <w:r>
              <w:t>дата выдачи</w:t>
            </w:r>
          </w:p>
        </w:tc>
        <w:tc>
          <w:tcPr>
            <w:tcW w:w="2154" w:type="dxa"/>
          </w:tcPr>
          <w:p w:rsidR="00065EA6" w:rsidRDefault="00065EA6">
            <w:pPr>
              <w:pStyle w:val="ConsPlusNormal0"/>
            </w:pPr>
          </w:p>
        </w:tc>
      </w:tr>
      <w:tr w:rsidR="00065EA6">
        <w:tc>
          <w:tcPr>
            <w:tcW w:w="3288" w:type="dxa"/>
          </w:tcPr>
          <w:p w:rsidR="00065EA6" w:rsidRDefault="00F30550">
            <w:pPr>
              <w:pStyle w:val="ConsPlusNormal0"/>
            </w:pPr>
            <w:r>
              <w:t>Номер документа</w:t>
            </w:r>
          </w:p>
        </w:tc>
        <w:tc>
          <w:tcPr>
            <w:tcW w:w="2040" w:type="dxa"/>
          </w:tcPr>
          <w:p w:rsidR="00065EA6" w:rsidRDefault="00065EA6">
            <w:pPr>
              <w:pStyle w:val="ConsPlusNormal0"/>
            </w:pPr>
          </w:p>
        </w:tc>
        <w:tc>
          <w:tcPr>
            <w:tcW w:w="1587" w:type="dxa"/>
          </w:tcPr>
          <w:p w:rsidR="00065EA6" w:rsidRDefault="00F30550">
            <w:pPr>
              <w:pStyle w:val="ConsPlusNormal0"/>
            </w:pPr>
            <w:r>
              <w:t>кем выдан</w:t>
            </w:r>
          </w:p>
        </w:tc>
        <w:tc>
          <w:tcPr>
            <w:tcW w:w="2154" w:type="dxa"/>
          </w:tcPr>
          <w:p w:rsidR="00065EA6" w:rsidRDefault="00065EA6">
            <w:pPr>
              <w:pStyle w:val="ConsPlusNormal0"/>
            </w:pPr>
          </w:p>
        </w:tc>
      </w:tr>
    </w:tbl>
    <w:p w:rsidR="00065EA6" w:rsidRDefault="00065EA6">
      <w:pPr>
        <w:pStyle w:val="ConsPlusNormal0"/>
        <w:jc w:val="both"/>
      </w:pPr>
    </w:p>
    <w:p w:rsidR="00065EA6" w:rsidRDefault="00F30550">
      <w:pPr>
        <w:pStyle w:val="ConsPlusNonformat0"/>
        <w:jc w:val="both"/>
      </w:pPr>
      <w:r>
        <w:t>Прошу  учесть мой отказ от получения ежемесячной денежной выплаты в размере</w:t>
      </w:r>
    </w:p>
    <w:p w:rsidR="00065EA6" w:rsidRDefault="00F30550">
      <w:pPr>
        <w:pStyle w:val="ConsPlusNonformat0"/>
        <w:jc w:val="both"/>
      </w:pPr>
      <w:r>
        <w:t>_________________________ рублей, с учетом ежегодной индексации, прекратить</w:t>
      </w:r>
    </w:p>
    <w:p w:rsidR="00065EA6" w:rsidRDefault="00F30550">
      <w:pPr>
        <w:pStyle w:val="ConsPlusNonformat0"/>
        <w:jc w:val="both"/>
      </w:pPr>
      <w:r>
        <w:t>выплату  с  1  января  20 _____ г.  и  выдать  льготную проездную карту для</w:t>
      </w:r>
    </w:p>
    <w:p w:rsidR="00065EA6" w:rsidRDefault="00F30550">
      <w:pPr>
        <w:pStyle w:val="ConsPlusNonformat0"/>
        <w:jc w:val="both"/>
      </w:pPr>
      <w:r>
        <w:t>бесплатного проезда.</w:t>
      </w:r>
    </w:p>
    <w:p w:rsidR="00065EA6" w:rsidRDefault="00065EA6">
      <w:pPr>
        <w:pStyle w:val="ConsPlusNonformat0"/>
        <w:jc w:val="both"/>
      </w:pPr>
    </w:p>
    <w:p w:rsidR="00065EA6" w:rsidRDefault="00F30550">
      <w:pPr>
        <w:pStyle w:val="ConsPlusNonformat0"/>
        <w:jc w:val="both"/>
      </w:pPr>
      <w:r>
        <w:t xml:space="preserve">    В </w:t>
      </w:r>
      <w:r>
        <w:t xml:space="preserve">  случае   изменения  обстоятельств  (места  постоянного  жительства,</w:t>
      </w:r>
    </w:p>
    <w:p w:rsidR="00065EA6" w:rsidRDefault="00F30550">
      <w:pPr>
        <w:pStyle w:val="ConsPlusNonformat0"/>
        <w:jc w:val="both"/>
      </w:pPr>
      <w:r>
        <w:t>гражданства, новой льготной категории, включения в Федеральный регистр лиц,</w:t>
      </w:r>
    </w:p>
    <w:p w:rsidR="00065EA6" w:rsidRDefault="00F30550">
      <w:pPr>
        <w:pStyle w:val="ConsPlusNonformat0"/>
        <w:jc w:val="both"/>
      </w:pPr>
      <w:r>
        <w:t>имеющих  право на получение государственной социальной помощи (на основании</w:t>
      </w:r>
    </w:p>
    <w:p w:rsidR="00065EA6" w:rsidRDefault="00F30550">
      <w:pPr>
        <w:pStyle w:val="ConsPlusNonformat0"/>
        <w:jc w:val="both"/>
      </w:pPr>
      <w:r>
        <w:t>справки  об  установлении  инвалид</w:t>
      </w:r>
      <w:r>
        <w:t>ности,  получения  удостоверения ветерана</w:t>
      </w:r>
    </w:p>
    <w:p w:rsidR="00065EA6" w:rsidRDefault="00F30550">
      <w:pPr>
        <w:pStyle w:val="ConsPlusNonformat0"/>
        <w:jc w:val="both"/>
      </w:pPr>
      <w:r>
        <w:t>боевых   действий,   чернобыльца,  инвалида  Великой  Отечественной  войны,</w:t>
      </w:r>
    </w:p>
    <w:p w:rsidR="00065EA6" w:rsidRDefault="00F30550">
      <w:pPr>
        <w:pStyle w:val="ConsPlusNonformat0"/>
        <w:jc w:val="both"/>
      </w:pPr>
      <w:r>
        <w:t>участника  Великой  Отечественной  войны  и  т.д.)  обязуюсь  не позднее 10</w:t>
      </w:r>
    </w:p>
    <w:p w:rsidR="00065EA6" w:rsidRDefault="00F30550">
      <w:pPr>
        <w:pStyle w:val="ConsPlusNonformat0"/>
        <w:jc w:val="both"/>
      </w:pPr>
      <w:r>
        <w:t>рабочих  дней  с даты наступления обстоятельств, влекущих прек</w:t>
      </w:r>
      <w:r>
        <w:t>ращение права</w:t>
      </w:r>
    </w:p>
    <w:p w:rsidR="00065EA6" w:rsidRDefault="00F30550">
      <w:pPr>
        <w:pStyle w:val="ConsPlusNonformat0"/>
        <w:jc w:val="both"/>
      </w:pPr>
      <w:r>
        <w:t>на меру социальной поддержки, известить орган социальной защиты населения о</w:t>
      </w:r>
    </w:p>
    <w:p w:rsidR="00065EA6" w:rsidRDefault="00F30550">
      <w:pPr>
        <w:pStyle w:val="ConsPlusNonformat0"/>
        <w:jc w:val="both"/>
      </w:pPr>
      <w:r>
        <w:t>наступлении таких обстоятельств.</w:t>
      </w:r>
    </w:p>
    <w:p w:rsidR="00065EA6" w:rsidRDefault="00065EA6">
      <w:pPr>
        <w:pStyle w:val="ConsPlusNonformat0"/>
        <w:jc w:val="both"/>
      </w:pPr>
    </w:p>
    <w:p w:rsidR="00065EA6" w:rsidRDefault="00F30550">
      <w:pPr>
        <w:pStyle w:val="ConsPlusNonformat0"/>
        <w:jc w:val="both"/>
      </w:pPr>
      <w:r>
        <w:t xml:space="preserve">    Предупрежден(а) об ответственности за достоверность представленных мною</w:t>
      </w:r>
    </w:p>
    <w:p w:rsidR="00065EA6" w:rsidRDefault="00F30550">
      <w:pPr>
        <w:pStyle w:val="ConsPlusNonformat0"/>
        <w:jc w:val="both"/>
      </w:pPr>
      <w:r>
        <w:t>сведений и документов, в которых они содержатся.</w:t>
      </w:r>
    </w:p>
    <w:p w:rsidR="00065EA6" w:rsidRDefault="00065EA6">
      <w:pPr>
        <w:pStyle w:val="ConsPlusNonformat0"/>
        <w:jc w:val="both"/>
      </w:pPr>
    </w:p>
    <w:p w:rsidR="00065EA6" w:rsidRDefault="00F30550">
      <w:pPr>
        <w:pStyle w:val="ConsPlusNonformat0"/>
        <w:jc w:val="both"/>
      </w:pPr>
      <w:r>
        <w:t>Резуль</w:t>
      </w:r>
      <w:r>
        <w:t>тат   предоставления   государственной   услуги   выдать  (направить)</w:t>
      </w:r>
    </w:p>
    <w:p w:rsidR="00065EA6" w:rsidRDefault="00F30550">
      <w:pPr>
        <w:pStyle w:val="ConsPlusNonformat0"/>
        <w:jc w:val="both"/>
      </w:pPr>
      <w:r>
        <w:t>следующим способом:</w:t>
      </w:r>
    </w:p>
    <w:p w:rsidR="00065EA6" w:rsidRDefault="00F30550">
      <w:pPr>
        <w:pStyle w:val="ConsPlusNonformat0"/>
        <w:jc w:val="both"/>
      </w:pPr>
      <w:r>
        <w:t>┌─┐</w:t>
      </w:r>
    </w:p>
    <w:p w:rsidR="00065EA6" w:rsidRDefault="00F30550">
      <w:pPr>
        <w:pStyle w:val="ConsPlusNonformat0"/>
        <w:jc w:val="both"/>
      </w:pPr>
      <w:r>
        <w:t>└─┘ в ОСЗН;</w:t>
      </w:r>
    </w:p>
    <w:p w:rsidR="00065EA6" w:rsidRDefault="00F30550">
      <w:pPr>
        <w:pStyle w:val="ConsPlusNonformat0"/>
        <w:jc w:val="both"/>
      </w:pPr>
      <w:r>
        <w:t>┌─┐</w:t>
      </w:r>
    </w:p>
    <w:p w:rsidR="00065EA6" w:rsidRDefault="00F30550">
      <w:pPr>
        <w:pStyle w:val="ConsPlusNonformat0"/>
        <w:jc w:val="both"/>
      </w:pPr>
      <w:r>
        <w:t>└─┘ в МФЦ;</w:t>
      </w:r>
    </w:p>
    <w:p w:rsidR="00065EA6" w:rsidRDefault="00F30550">
      <w:pPr>
        <w:pStyle w:val="ConsPlusNonformat0"/>
        <w:jc w:val="both"/>
      </w:pPr>
      <w:r>
        <w:t>┌─┐</w:t>
      </w:r>
    </w:p>
    <w:p w:rsidR="00065EA6" w:rsidRDefault="00F30550">
      <w:pPr>
        <w:pStyle w:val="ConsPlusNonformat0"/>
        <w:jc w:val="both"/>
      </w:pPr>
      <w:r>
        <w:t>└─┘ по почте;</w:t>
      </w:r>
    </w:p>
    <w:p w:rsidR="00065EA6" w:rsidRDefault="00F30550">
      <w:pPr>
        <w:pStyle w:val="ConsPlusNonformat0"/>
        <w:jc w:val="both"/>
      </w:pPr>
      <w:r>
        <w:t>┌─┐</w:t>
      </w:r>
    </w:p>
    <w:p w:rsidR="00065EA6" w:rsidRDefault="00F30550">
      <w:pPr>
        <w:pStyle w:val="ConsPlusNonformat0"/>
        <w:jc w:val="both"/>
      </w:pPr>
      <w:r>
        <w:t>└─┘ в электронном виде в личном кабинете на ЕПГУ.</w:t>
      </w:r>
    </w:p>
    <w:p w:rsidR="00065EA6" w:rsidRDefault="00065EA6">
      <w:pPr>
        <w:pStyle w:val="ConsPlusNonformat0"/>
        <w:jc w:val="both"/>
      </w:pPr>
    </w:p>
    <w:p w:rsidR="00065EA6" w:rsidRDefault="00F30550">
      <w:pPr>
        <w:pStyle w:val="ConsPlusNonformat0"/>
        <w:jc w:val="both"/>
      </w:pPr>
      <w:r>
        <w:t>Дата</w:t>
      </w:r>
    </w:p>
    <w:p w:rsidR="00065EA6" w:rsidRDefault="00F30550">
      <w:pPr>
        <w:pStyle w:val="ConsPlusNonformat0"/>
        <w:jc w:val="both"/>
      </w:pPr>
      <w:r>
        <w:t>___________________________________________________________________________</w:t>
      </w:r>
    </w:p>
    <w:p w:rsidR="00065EA6" w:rsidRDefault="00F30550">
      <w:pPr>
        <w:pStyle w:val="ConsPlusNonformat0"/>
        <w:jc w:val="both"/>
      </w:pPr>
      <w:r>
        <w:t xml:space="preserve">   (подпись, расшифровка подписи заявителя, законного представителя или</w:t>
      </w:r>
    </w:p>
    <w:p w:rsidR="00065EA6" w:rsidRDefault="00F30550">
      <w:pPr>
        <w:pStyle w:val="ConsPlusNonformat0"/>
        <w:jc w:val="both"/>
      </w:pPr>
      <w:r>
        <w:t xml:space="preserve">                             доверенного лица)</w:t>
      </w:r>
    </w:p>
    <w:p w:rsidR="00065EA6" w:rsidRDefault="00065EA6">
      <w:pPr>
        <w:pStyle w:val="ConsPlusNonformat0"/>
        <w:jc w:val="both"/>
      </w:pPr>
    </w:p>
    <w:p w:rsidR="00065EA6" w:rsidRDefault="00F30550">
      <w:pPr>
        <w:pStyle w:val="ConsPlusNonformat0"/>
        <w:jc w:val="both"/>
      </w:pPr>
      <w:bookmarkStart w:id="11" w:name="P802"/>
      <w:bookmarkEnd w:id="11"/>
      <w:r>
        <w:t xml:space="preserve">                           Расписка-уведомление</w:t>
      </w:r>
    </w:p>
    <w:p w:rsidR="00065EA6" w:rsidRDefault="00065EA6">
      <w:pPr>
        <w:pStyle w:val="ConsPlusNonformat0"/>
        <w:jc w:val="both"/>
      </w:pPr>
    </w:p>
    <w:p w:rsidR="00065EA6" w:rsidRDefault="00F30550">
      <w:pPr>
        <w:pStyle w:val="ConsPlusNonformat0"/>
        <w:jc w:val="both"/>
      </w:pPr>
      <w:r>
        <w:t>Заявление и</w:t>
      </w:r>
      <w:r>
        <w:t xml:space="preserve"> документы гражданина __________________________________________</w:t>
      </w:r>
    </w:p>
    <w:p w:rsidR="00065EA6" w:rsidRDefault="00065E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87"/>
        <w:gridCol w:w="2494"/>
        <w:gridCol w:w="2381"/>
        <w:gridCol w:w="2607"/>
      </w:tblGrid>
      <w:tr w:rsidR="00065EA6">
        <w:tc>
          <w:tcPr>
            <w:tcW w:w="1587" w:type="dxa"/>
            <w:vMerge w:val="restart"/>
          </w:tcPr>
          <w:p w:rsidR="00065EA6" w:rsidRDefault="00F30550">
            <w:pPr>
              <w:pStyle w:val="ConsPlusNormal0"/>
              <w:jc w:val="center"/>
            </w:pPr>
            <w:r>
              <w:t>Регистрационный номер заявления</w:t>
            </w:r>
          </w:p>
        </w:tc>
        <w:tc>
          <w:tcPr>
            <w:tcW w:w="7482" w:type="dxa"/>
            <w:gridSpan w:val="3"/>
          </w:tcPr>
          <w:p w:rsidR="00065EA6" w:rsidRDefault="00F30550">
            <w:pPr>
              <w:pStyle w:val="ConsPlusNormal0"/>
              <w:jc w:val="center"/>
            </w:pPr>
            <w:r>
              <w:t>Принял (Ф.И.О.)</w:t>
            </w:r>
          </w:p>
        </w:tc>
      </w:tr>
      <w:tr w:rsidR="00065EA6">
        <w:tc>
          <w:tcPr>
            <w:tcW w:w="1587" w:type="dxa"/>
            <w:vMerge/>
          </w:tcPr>
          <w:p w:rsidR="00065EA6" w:rsidRDefault="00065EA6">
            <w:pPr>
              <w:pStyle w:val="ConsPlusNormal0"/>
            </w:pPr>
          </w:p>
        </w:tc>
        <w:tc>
          <w:tcPr>
            <w:tcW w:w="2494" w:type="dxa"/>
          </w:tcPr>
          <w:p w:rsidR="00065EA6" w:rsidRDefault="00F30550">
            <w:pPr>
              <w:pStyle w:val="ConsPlusNormal0"/>
              <w:jc w:val="center"/>
            </w:pPr>
            <w:r>
              <w:t>Дата приема заявления</w:t>
            </w:r>
          </w:p>
        </w:tc>
        <w:tc>
          <w:tcPr>
            <w:tcW w:w="2381" w:type="dxa"/>
          </w:tcPr>
          <w:p w:rsidR="00065EA6" w:rsidRDefault="00F30550">
            <w:pPr>
              <w:pStyle w:val="ConsPlusNormal0"/>
              <w:jc w:val="center"/>
            </w:pPr>
            <w:r>
              <w:t>Кол-во документов</w:t>
            </w:r>
          </w:p>
        </w:tc>
        <w:tc>
          <w:tcPr>
            <w:tcW w:w="2607" w:type="dxa"/>
          </w:tcPr>
          <w:p w:rsidR="00065EA6" w:rsidRDefault="00F30550">
            <w:pPr>
              <w:pStyle w:val="ConsPlusNormal0"/>
              <w:jc w:val="center"/>
            </w:pPr>
            <w:r>
              <w:t>Подпись специалиста</w:t>
            </w:r>
          </w:p>
        </w:tc>
      </w:tr>
      <w:tr w:rsidR="00065EA6">
        <w:tc>
          <w:tcPr>
            <w:tcW w:w="1587" w:type="dxa"/>
          </w:tcPr>
          <w:p w:rsidR="00065EA6" w:rsidRDefault="00065EA6">
            <w:pPr>
              <w:pStyle w:val="ConsPlusNormal0"/>
            </w:pPr>
          </w:p>
        </w:tc>
        <w:tc>
          <w:tcPr>
            <w:tcW w:w="2494" w:type="dxa"/>
          </w:tcPr>
          <w:p w:rsidR="00065EA6" w:rsidRDefault="00065EA6">
            <w:pPr>
              <w:pStyle w:val="ConsPlusNormal0"/>
            </w:pPr>
          </w:p>
        </w:tc>
        <w:tc>
          <w:tcPr>
            <w:tcW w:w="2381" w:type="dxa"/>
          </w:tcPr>
          <w:p w:rsidR="00065EA6" w:rsidRDefault="00065EA6">
            <w:pPr>
              <w:pStyle w:val="ConsPlusNormal0"/>
            </w:pPr>
          </w:p>
        </w:tc>
        <w:tc>
          <w:tcPr>
            <w:tcW w:w="2607" w:type="dxa"/>
          </w:tcPr>
          <w:p w:rsidR="00065EA6" w:rsidRDefault="00065EA6">
            <w:pPr>
              <w:pStyle w:val="ConsPlusNormal0"/>
            </w:pPr>
          </w:p>
        </w:tc>
      </w:tr>
      <w:tr w:rsidR="00065EA6">
        <w:tc>
          <w:tcPr>
            <w:tcW w:w="1587" w:type="dxa"/>
          </w:tcPr>
          <w:p w:rsidR="00065EA6" w:rsidRDefault="00065EA6">
            <w:pPr>
              <w:pStyle w:val="ConsPlusNormal0"/>
            </w:pPr>
          </w:p>
        </w:tc>
        <w:tc>
          <w:tcPr>
            <w:tcW w:w="7482" w:type="dxa"/>
            <w:gridSpan w:val="3"/>
          </w:tcPr>
          <w:p w:rsidR="00065EA6" w:rsidRDefault="00065EA6">
            <w:pPr>
              <w:pStyle w:val="ConsPlusNormal0"/>
            </w:pPr>
          </w:p>
        </w:tc>
      </w:tr>
    </w:tbl>
    <w:p w:rsidR="00065EA6" w:rsidRDefault="00065EA6">
      <w:pPr>
        <w:pStyle w:val="ConsPlusNormal0"/>
        <w:jc w:val="both"/>
      </w:pPr>
    </w:p>
    <w:p w:rsidR="00065EA6" w:rsidRDefault="00F30550">
      <w:pPr>
        <w:pStyle w:val="ConsPlusNormal0"/>
        <w:ind w:firstLine="540"/>
        <w:jc w:val="both"/>
      </w:pPr>
      <w:r>
        <w:t>"____" ____________20_____ г.</w:t>
      </w: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1"/>
      </w:pPr>
      <w:r>
        <w:t>Приложение N 2</w:t>
      </w:r>
    </w:p>
    <w:p w:rsidR="00065EA6" w:rsidRDefault="00F30550">
      <w:pPr>
        <w:pStyle w:val="ConsPlusNormal0"/>
        <w:jc w:val="right"/>
      </w:pPr>
      <w:r>
        <w:t>к Административному регламенту</w:t>
      </w:r>
    </w:p>
    <w:p w:rsidR="00065EA6" w:rsidRDefault="00F30550">
      <w:pPr>
        <w:pStyle w:val="ConsPlusNormal0"/>
        <w:jc w:val="right"/>
      </w:pPr>
      <w:r>
        <w:t>предоставления государственной услуги</w:t>
      </w:r>
    </w:p>
    <w:p w:rsidR="00065EA6" w:rsidRDefault="00F30550">
      <w:pPr>
        <w:pStyle w:val="ConsPlusNormal0"/>
        <w:jc w:val="right"/>
      </w:pPr>
      <w:r>
        <w:t>"Предоставление бесплатного проезда на</w:t>
      </w:r>
    </w:p>
    <w:p w:rsidR="00065EA6" w:rsidRDefault="00F30550">
      <w:pPr>
        <w:pStyle w:val="ConsPlusNormal0"/>
        <w:jc w:val="right"/>
      </w:pPr>
      <w:r>
        <w:t>территории Ростовской области независимо</w:t>
      </w:r>
    </w:p>
    <w:p w:rsidR="00065EA6" w:rsidRDefault="00F30550">
      <w:pPr>
        <w:pStyle w:val="ConsPlusNormal0"/>
        <w:jc w:val="right"/>
      </w:pPr>
      <w:r>
        <w:t>от места регистрации на всех видах</w:t>
      </w:r>
    </w:p>
    <w:p w:rsidR="00065EA6" w:rsidRDefault="00F30550">
      <w:pPr>
        <w:pStyle w:val="ConsPlusNormal0"/>
        <w:jc w:val="right"/>
      </w:pPr>
      <w:r>
        <w:t>городского пассажирского транспорта</w:t>
      </w:r>
    </w:p>
    <w:p w:rsidR="00065EA6" w:rsidRDefault="00F30550">
      <w:pPr>
        <w:pStyle w:val="ConsPlusNormal0"/>
        <w:jc w:val="right"/>
      </w:pPr>
      <w:r>
        <w:t>(кроме такси), на автомобильном тран</w:t>
      </w:r>
      <w:r>
        <w:t>спорте</w:t>
      </w:r>
    </w:p>
    <w:p w:rsidR="00065EA6" w:rsidRDefault="00F30550">
      <w:pPr>
        <w:pStyle w:val="ConsPlusNormal0"/>
        <w:jc w:val="right"/>
      </w:pPr>
      <w:r>
        <w:t>общего пользования (кроме такси)</w:t>
      </w:r>
    </w:p>
    <w:p w:rsidR="00065EA6" w:rsidRDefault="00F30550">
      <w:pPr>
        <w:pStyle w:val="ConsPlusNormal0"/>
        <w:jc w:val="right"/>
      </w:pPr>
      <w:r>
        <w:t>пригородных и внутрирайонных</w:t>
      </w:r>
    </w:p>
    <w:p w:rsidR="00065EA6" w:rsidRDefault="00F30550">
      <w:pPr>
        <w:pStyle w:val="ConsPlusNormal0"/>
        <w:jc w:val="right"/>
      </w:pPr>
      <w:r>
        <w:t>маршрутов, на автомобильном транспорте</w:t>
      </w:r>
    </w:p>
    <w:p w:rsidR="00065EA6" w:rsidRDefault="00F30550">
      <w:pPr>
        <w:pStyle w:val="ConsPlusNormal0"/>
        <w:jc w:val="right"/>
      </w:pPr>
      <w:r>
        <w:t>пригородного межмуниципального</w:t>
      </w:r>
    </w:p>
    <w:p w:rsidR="00065EA6" w:rsidRDefault="00F30550">
      <w:pPr>
        <w:pStyle w:val="ConsPlusNormal0"/>
        <w:jc w:val="right"/>
      </w:pPr>
      <w:r>
        <w:t>и междугородного внутриобластного</w:t>
      </w:r>
    </w:p>
    <w:p w:rsidR="00065EA6" w:rsidRDefault="00F30550">
      <w:pPr>
        <w:pStyle w:val="ConsPlusNormal0"/>
        <w:jc w:val="right"/>
      </w:pPr>
      <w:r>
        <w:t>сообщений, а также на железнодорожном</w:t>
      </w:r>
    </w:p>
    <w:p w:rsidR="00065EA6" w:rsidRDefault="00F30550">
      <w:pPr>
        <w:pStyle w:val="ConsPlusNormal0"/>
        <w:jc w:val="right"/>
      </w:pPr>
      <w:r>
        <w:t>транспорте пригородного сообщения</w:t>
      </w:r>
    </w:p>
    <w:p w:rsidR="00065EA6" w:rsidRDefault="00F30550">
      <w:pPr>
        <w:pStyle w:val="ConsPlusNormal0"/>
        <w:jc w:val="right"/>
      </w:pPr>
      <w:r>
        <w:t>на основании льготной проездной карты"</w:t>
      </w:r>
    </w:p>
    <w:p w:rsidR="00065EA6" w:rsidRDefault="00065EA6">
      <w:pPr>
        <w:pStyle w:val="ConsPlusNormal0"/>
        <w:jc w:val="both"/>
      </w:pPr>
    </w:p>
    <w:p w:rsidR="00065EA6" w:rsidRDefault="00F30550">
      <w:pPr>
        <w:pStyle w:val="ConsPlusNormal0"/>
        <w:jc w:val="center"/>
      </w:pPr>
      <w:bookmarkStart w:id="12" w:name="P841"/>
      <w:bookmarkEnd w:id="12"/>
      <w:r>
        <w:t>ЖУРНАЛ</w:t>
      </w:r>
    </w:p>
    <w:p w:rsidR="00065EA6" w:rsidRDefault="00F30550">
      <w:pPr>
        <w:pStyle w:val="ConsPlusNormal0"/>
        <w:jc w:val="center"/>
      </w:pPr>
      <w:r>
        <w:t>регистрации заявлений на предоставление государственной</w:t>
      </w:r>
    </w:p>
    <w:p w:rsidR="00065EA6" w:rsidRDefault="00F30550">
      <w:pPr>
        <w:pStyle w:val="ConsPlusNormal0"/>
        <w:jc w:val="center"/>
      </w:pPr>
      <w:r>
        <w:t>услуги "Предоставление бесплатного проезда на территории</w:t>
      </w:r>
    </w:p>
    <w:p w:rsidR="00065EA6" w:rsidRDefault="00F30550">
      <w:pPr>
        <w:pStyle w:val="ConsPlusNormal0"/>
        <w:jc w:val="center"/>
      </w:pPr>
      <w:r>
        <w:t>Ростовской области независимо от места регистрации на всех</w:t>
      </w:r>
    </w:p>
    <w:p w:rsidR="00065EA6" w:rsidRDefault="00F30550">
      <w:pPr>
        <w:pStyle w:val="ConsPlusNormal0"/>
        <w:jc w:val="center"/>
      </w:pPr>
      <w:r>
        <w:t>видах городского пассажирского транспорта (кроме такси),</w:t>
      </w:r>
    </w:p>
    <w:p w:rsidR="00065EA6" w:rsidRDefault="00F30550">
      <w:pPr>
        <w:pStyle w:val="ConsPlusNormal0"/>
        <w:jc w:val="center"/>
      </w:pPr>
      <w:r>
        <w:t>на автомобильном транспорте общего пользования (кроме такси)</w:t>
      </w:r>
    </w:p>
    <w:p w:rsidR="00065EA6" w:rsidRDefault="00F30550">
      <w:pPr>
        <w:pStyle w:val="ConsPlusNormal0"/>
        <w:jc w:val="center"/>
      </w:pPr>
      <w:r>
        <w:t>пригородных и внутрирайонных маршрутов, на автомобильном</w:t>
      </w:r>
    </w:p>
    <w:p w:rsidR="00065EA6" w:rsidRDefault="00F30550">
      <w:pPr>
        <w:pStyle w:val="ConsPlusNormal0"/>
        <w:jc w:val="center"/>
      </w:pPr>
      <w:r>
        <w:t>транспорте пригородного межмуниципального и междугородного</w:t>
      </w:r>
    </w:p>
    <w:p w:rsidR="00065EA6" w:rsidRDefault="00F30550">
      <w:pPr>
        <w:pStyle w:val="ConsPlusNormal0"/>
        <w:jc w:val="center"/>
      </w:pPr>
      <w:r>
        <w:t>внутриобластного сообщ</w:t>
      </w:r>
      <w:r>
        <w:t>ений, а также на железнодорожном</w:t>
      </w:r>
    </w:p>
    <w:p w:rsidR="00065EA6" w:rsidRDefault="00F30550">
      <w:pPr>
        <w:pStyle w:val="ConsPlusNormal0"/>
        <w:jc w:val="center"/>
      </w:pPr>
      <w:r>
        <w:t>транспорте пригородного сообщения на основании льготной</w:t>
      </w:r>
    </w:p>
    <w:p w:rsidR="00065EA6" w:rsidRDefault="00F30550">
      <w:pPr>
        <w:pStyle w:val="ConsPlusNormal0"/>
        <w:jc w:val="center"/>
      </w:pPr>
      <w:r>
        <w:t>проездной карты"</w:t>
      </w:r>
    </w:p>
    <w:p w:rsidR="00065EA6" w:rsidRDefault="00065E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
        <w:gridCol w:w="1134"/>
        <w:gridCol w:w="1191"/>
        <w:gridCol w:w="1134"/>
        <w:gridCol w:w="1134"/>
        <w:gridCol w:w="1339"/>
        <w:gridCol w:w="1339"/>
        <w:gridCol w:w="1341"/>
      </w:tblGrid>
      <w:tr w:rsidR="00065EA6">
        <w:tc>
          <w:tcPr>
            <w:tcW w:w="453" w:type="dxa"/>
          </w:tcPr>
          <w:p w:rsidR="00065EA6" w:rsidRDefault="00F30550">
            <w:pPr>
              <w:pStyle w:val="ConsPlusNormal0"/>
              <w:jc w:val="center"/>
            </w:pPr>
            <w:r>
              <w:t>N</w:t>
            </w:r>
          </w:p>
          <w:p w:rsidR="00065EA6" w:rsidRDefault="00F30550">
            <w:pPr>
              <w:pStyle w:val="ConsPlusNormal0"/>
              <w:jc w:val="center"/>
            </w:pPr>
            <w:r>
              <w:t>п/п</w:t>
            </w:r>
          </w:p>
        </w:tc>
        <w:tc>
          <w:tcPr>
            <w:tcW w:w="1134" w:type="dxa"/>
          </w:tcPr>
          <w:p w:rsidR="00065EA6" w:rsidRDefault="00F30550">
            <w:pPr>
              <w:pStyle w:val="ConsPlusNormal0"/>
              <w:jc w:val="center"/>
            </w:pPr>
            <w:r>
              <w:t>Ф.И. О заявителя</w:t>
            </w:r>
          </w:p>
        </w:tc>
        <w:tc>
          <w:tcPr>
            <w:tcW w:w="1191" w:type="dxa"/>
          </w:tcPr>
          <w:p w:rsidR="00065EA6" w:rsidRDefault="00F30550">
            <w:pPr>
              <w:pStyle w:val="ConsPlusNormal0"/>
              <w:jc w:val="center"/>
            </w:pPr>
            <w:r>
              <w:t>Адрес заявителя</w:t>
            </w:r>
          </w:p>
        </w:tc>
        <w:tc>
          <w:tcPr>
            <w:tcW w:w="1134" w:type="dxa"/>
          </w:tcPr>
          <w:p w:rsidR="00065EA6" w:rsidRDefault="00F30550">
            <w:pPr>
              <w:pStyle w:val="ConsPlusNormal0"/>
              <w:jc w:val="center"/>
            </w:pPr>
            <w:r>
              <w:t>Дата обращения заявителя</w:t>
            </w:r>
          </w:p>
        </w:tc>
        <w:tc>
          <w:tcPr>
            <w:tcW w:w="1134" w:type="dxa"/>
          </w:tcPr>
          <w:p w:rsidR="00065EA6" w:rsidRDefault="00F30550">
            <w:pPr>
              <w:pStyle w:val="ConsPlusNormal0"/>
              <w:jc w:val="center"/>
            </w:pPr>
            <w:r>
              <w:t>Дата принятия решения</w:t>
            </w:r>
          </w:p>
        </w:tc>
        <w:tc>
          <w:tcPr>
            <w:tcW w:w="1339" w:type="dxa"/>
          </w:tcPr>
          <w:p w:rsidR="00065EA6" w:rsidRDefault="00F30550">
            <w:pPr>
              <w:pStyle w:val="ConsPlusNormal0"/>
              <w:jc w:val="center"/>
            </w:pPr>
            <w:r>
              <w:t>Присвоенный номер личного дела заявителя</w:t>
            </w:r>
          </w:p>
        </w:tc>
        <w:tc>
          <w:tcPr>
            <w:tcW w:w="1339" w:type="dxa"/>
          </w:tcPr>
          <w:p w:rsidR="00065EA6" w:rsidRDefault="00F30550">
            <w:pPr>
              <w:pStyle w:val="ConsPlusNormal0"/>
              <w:jc w:val="center"/>
            </w:pPr>
            <w:r>
              <w:t>Ф.И.О. специалиста, пр</w:t>
            </w:r>
            <w:r>
              <w:t>инявшего документы</w:t>
            </w:r>
          </w:p>
        </w:tc>
        <w:tc>
          <w:tcPr>
            <w:tcW w:w="1341" w:type="dxa"/>
          </w:tcPr>
          <w:p w:rsidR="00065EA6" w:rsidRDefault="00F30550">
            <w:pPr>
              <w:pStyle w:val="ConsPlusNormal0"/>
              <w:jc w:val="center"/>
            </w:pPr>
            <w:r>
              <w:t>Сведения о выдаче (направлении) результата предоставления государственной услуги</w:t>
            </w:r>
          </w:p>
        </w:tc>
      </w:tr>
      <w:tr w:rsidR="00065EA6">
        <w:tc>
          <w:tcPr>
            <w:tcW w:w="453" w:type="dxa"/>
          </w:tcPr>
          <w:p w:rsidR="00065EA6" w:rsidRDefault="00F30550">
            <w:pPr>
              <w:pStyle w:val="ConsPlusNormal0"/>
              <w:jc w:val="center"/>
            </w:pPr>
            <w:r>
              <w:t>1</w:t>
            </w:r>
          </w:p>
        </w:tc>
        <w:tc>
          <w:tcPr>
            <w:tcW w:w="1134" w:type="dxa"/>
          </w:tcPr>
          <w:p w:rsidR="00065EA6" w:rsidRDefault="00F30550">
            <w:pPr>
              <w:pStyle w:val="ConsPlusNormal0"/>
              <w:jc w:val="center"/>
            </w:pPr>
            <w:r>
              <w:t>2</w:t>
            </w:r>
          </w:p>
        </w:tc>
        <w:tc>
          <w:tcPr>
            <w:tcW w:w="1191" w:type="dxa"/>
          </w:tcPr>
          <w:p w:rsidR="00065EA6" w:rsidRDefault="00F30550">
            <w:pPr>
              <w:pStyle w:val="ConsPlusNormal0"/>
              <w:jc w:val="center"/>
            </w:pPr>
            <w:r>
              <w:t>3</w:t>
            </w:r>
          </w:p>
        </w:tc>
        <w:tc>
          <w:tcPr>
            <w:tcW w:w="1134" w:type="dxa"/>
          </w:tcPr>
          <w:p w:rsidR="00065EA6" w:rsidRDefault="00F30550">
            <w:pPr>
              <w:pStyle w:val="ConsPlusNormal0"/>
              <w:jc w:val="center"/>
            </w:pPr>
            <w:r>
              <w:t>4</w:t>
            </w:r>
          </w:p>
        </w:tc>
        <w:tc>
          <w:tcPr>
            <w:tcW w:w="1134" w:type="dxa"/>
          </w:tcPr>
          <w:p w:rsidR="00065EA6" w:rsidRDefault="00F30550">
            <w:pPr>
              <w:pStyle w:val="ConsPlusNormal0"/>
              <w:jc w:val="center"/>
            </w:pPr>
            <w:r>
              <w:t>5</w:t>
            </w:r>
          </w:p>
        </w:tc>
        <w:tc>
          <w:tcPr>
            <w:tcW w:w="1339" w:type="dxa"/>
          </w:tcPr>
          <w:p w:rsidR="00065EA6" w:rsidRDefault="00F30550">
            <w:pPr>
              <w:pStyle w:val="ConsPlusNormal0"/>
              <w:jc w:val="center"/>
            </w:pPr>
            <w:r>
              <w:t>6</w:t>
            </w:r>
          </w:p>
        </w:tc>
        <w:tc>
          <w:tcPr>
            <w:tcW w:w="1339" w:type="dxa"/>
          </w:tcPr>
          <w:p w:rsidR="00065EA6" w:rsidRDefault="00F30550">
            <w:pPr>
              <w:pStyle w:val="ConsPlusNormal0"/>
              <w:jc w:val="center"/>
            </w:pPr>
            <w:r>
              <w:t>7</w:t>
            </w:r>
          </w:p>
        </w:tc>
        <w:tc>
          <w:tcPr>
            <w:tcW w:w="1341" w:type="dxa"/>
          </w:tcPr>
          <w:p w:rsidR="00065EA6" w:rsidRDefault="00F30550">
            <w:pPr>
              <w:pStyle w:val="ConsPlusNormal0"/>
              <w:jc w:val="center"/>
            </w:pPr>
            <w:r>
              <w:t>8</w:t>
            </w:r>
          </w:p>
        </w:tc>
      </w:tr>
      <w:tr w:rsidR="00065EA6">
        <w:tc>
          <w:tcPr>
            <w:tcW w:w="453" w:type="dxa"/>
          </w:tcPr>
          <w:p w:rsidR="00065EA6" w:rsidRDefault="00065EA6">
            <w:pPr>
              <w:pStyle w:val="ConsPlusNormal0"/>
            </w:pPr>
          </w:p>
        </w:tc>
        <w:tc>
          <w:tcPr>
            <w:tcW w:w="1134" w:type="dxa"/>
          </w:tcPr>
          <w:p w:rsidR="00065EA6" w:rsidRDefault="00065EA6">
            <w:pPr>
              <w:pStyle w:val="ConsPlusNormal0"/>
            </w:pPr>
          </w:p>
        </w:tc>
        <w:tc>
          <w:tcPr>
            <w:tcW w:w="1191" w:type="dxa"/>
          </w:tcPr>
          <w:p w:rsidR="00065EA6" w:rsidRDefault="00065EA6">
            <w:pPr>
              <w:pStyle w:val="ConsPlusNormal0"/>
            </w:pPr>
          </w:p>
        </w:tc>
        <w:tc>
          <w:tcPr>
            <w:tcW w:w="1134" w:type="dxa"/>
          </w:tcPr>
          <w:p w:rsidR="00065EA6" w:rsidRDefault="00065EA6">
            <w:pPr>
              <w:pStyle w:val="ConsPlusNormal0"/>
            </w:pPr>
          </w:p>
        </w:tc>
        <w:tc>
          <w:tcPr>
            <w:tcW w:w="1134" w:type="dxa"/>
          </w:tcPr>
          <w:p w:rsidR="00065EA6" w:rsidRDefault="00065EA6">
            <w:pPr>
              <w:pStyle w:val="ConsPlusNormal0"/>
            </w:pPr>
          </w:p>
        </w:tc>
        <w:tc>
          <w:tcPr>
            <w:tcW w:w="1339" w:type="dxa"/>
          </w:tcPr>
          <w:p w:rsidR="00065EA6" w:rsidRDefault="00065EA6">
            <w:pPr>
              <w:pStyle w:val="ConsPlusNormal0"/>
            </w:pPr>
          </w:p>
        </w:tc>
        <w:tc>
          <w:tcPr>
            <w:tcW w:w="1339" w:type="dxa"/>
          </w:tcPr>
          <w:p w:rsidR="00065EA6" w:rsidRDefault="00065EA6">
            <w:pPr>
              <w:pStyle w:val="ConsPlusNormal0"/>
            </w:pPr>
          </w:p>
        </w:tc>
        <w:tc>
          <w:tcPr>
            <w:tcW w:w="1341" w:type="dxa"/>
          </w:tcPr>
          <w:p w:rsidR="00065EA6" w:rsidRDefault="00065EA6">
            <w:pPr>
              <w:pStyle w:val="ConsPlusNormal0"/>
            </w:pPr>
          </w:p>
        </w:tc>
      </w:tr>
      <w:tr w:rsidR="00065EA6">
        <w:tc>
          <w:tcPr>
            <w:tcW w:w="453" w:type="dxa"/>
          </w:tcPr>
          <w:p w:rsidR="00065EA6" w:rsidRDefault="00065EA6">
            <w:pPr>
              <w:pStyle w:val="ConsPlusNormal0"/>
            </w:pPr>
          </w:p>
        </w:tc>
        <w:tc>
          <w:tcPr>
            <w:tcW w:w="1134" w:type="dxa"/>
          </w:tcPr>
          <w:p w:rsidR="00065EA6" w:rsidRDefault="00065EA6">
            <w:pPr>
              <w:pStyle w:val="ConsPlusNormal0"/>
            </w:pPr>
          </w:p>
        </w:tc>
        <w:tc>
          <w:tcPr>
            <w:tcW w:w="1191" w:type="dxa"/>
          </w:tcPr>
          <w:p w:rsidR="00065EA6" w:rsidRDefault="00065EA6">
            <w:pPr>
              <w:pStyle w:val="ConsPlusNormal0"/>
            </w:pPr>
          </w:p>
        </w:tc>
        <w:tc>
          <w:tcPr>
            <w:tcW w:w="1134" w:type="dxa"/>
          </w:tcPr>
          <w:p w:rsidR="00065EA6" w:rsidRDefault="00065EA6">
            <w:pPr>
              <w:pStyle w:val="ConsPlusNormal0"/>
            </w:pPr>
          </w:p>
        </w:tc>
        <w:tc>
          <w:tcPr>
            <w:tcW w:w="1134" w:type="dxa"/>
          </w:tcPr>
          <w:p w:rsidR="00065EA6" w:rsidRDefault="00065EA6">
            <w:pPr>
              <w:pStyle w:val="ConsPlusNormal0"/>
            </w:pPr>
          </w:p>
        </w:tc>
        <w:tc>
          <w:tcPr>
            <w:tcW w:w="1339" w:type="dxa"/>
          </w:tcPr>
          <w:p w:rsidR="00065EA6" w:rsidRDefault="00065EA6">
            <w:pPr>
              <w:pStyle w:val="ConsPlusNormal0"/>
            </w:pPr>
          </w:p>
        </w:tc>
        <w:tc>
          <w:tcPr>
            <w:tcW w:w="1339" w:type="dxa"/>
          </w:tcPr>
          <w:p w:rsidR="00065EA6" w:rsidRDefault="00065EA6">
            <w:pPr>
              <w:pStyle w:val="ConsPlusNormal0"/>
            </w:pPr>
          </w:p>
        </w:tc>
        <w:tc>
          <w:tcPr>
            <w:tcW w:w="1341" w:type="dxa"/>
          </w:tcPr>
          <w:p w:rsidR="00065EA6" w:rsidRDefault="00065EA6">
            <w:pPr>
              <w:pStyle w:val="ConsPlusNormal0"/>
            </w:pPr>
          </w:p>
        </w:tc>
      </w:tr>
    </w:tbl>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1"/>
      </w:pPr>
      <w:r>
        <w:t>Приложение N 3</w:t>
      </w:r>
    </w:p>
    <w:p w:rsidR="00065EA6" w:rsidRDefault="00F30550">
      <w:pPr>
        <w:pStyle w:val="ConsPlusNormal0"/>
        <w:jc w:val="right"/>
      </w:pPr>
      <w:r>
        <w:t>к Административному регламенту</w:t>
      </w:r>
    </w:p>
    <w:p w:rsidR="00065EA6" w:rsidRDefault="00F30550">
      <w:pPr>
        <w:pStyle w:val="ConsPlusNormal0"/>
        <w:jc w:val="right"/>
      </w:pPr>
      <w:r>
        <w:t>предоставления государственной услуги</w:t>
      </w:r>
    </w:p>
    <w:p w:rsidR="00065EA6" w:rsidRDefault="00F30550">
      <w:pPr>
        <w:pStyle w:val="ConsPlusNormal0"/>
        <w:jc w:val="right"/>
      </w:pPr>
      <w:r>
        <w:t>"</w:t>
      </w:r>
      <w:r>
        <w:t>Предоставление бесплатного проезда на</w:t>
      </w:r>
    </w:p>
    <w:p w:rsidR="00065EA6" w:rsidRDefault="00F30550">
      <w:pPr>
        <w:pStyle w:val="ConsPlusNormal0"/>
        <w:jc w:val="right"/>
      </w:pPr>
      <w:r>
        <w:t>территории Ростовской области независимо</w:t>
      </w:r>
    </w:p>
    <w:p w:rsidR="00065EA6" w:rsidRDefault="00F30550">
      <w:pPr>
        <w:pStyle w:val="ConsPlusNormal0"/>
        <w:jc w:val="right"/>
      </w:pPr>
      <w:r>
        <w:t>от места регистрации на всех видах</w:t>
      </w:r>
    </w:p>
    <w:p w:rsidR="00065EA6" w:rsidRDefault="00F30550">
      <w:pPr>
        <w:pStyle w:val="ConsPlusNormal0"/>
        <w:jc w:val="right"/>
      </w:pPr>
      <w:r>
        <w:t>городского пассажирского транспорта</w:t>
      </w:r>
    </w:p>
    <w:p w:rsidR="00065EA6" w:rsidRDefault="00F30550">
      <w:pPr>
        <w:pStyle w:val="ConsPlusNormal0"/>
        <w:jc w:val="right"/>
      </w:pPr>
      <w:r>
        <w:t>(кроме такси), на автомобильном транспорте</w:t>
      </w:r>
    </w:p>
    <w:p w:rsidR="00065EA6" w:rsidRDefault="00F30550">
      <w:pPr>
        <w:pStyle w:val="ConsPlusNormal0"/>
        <w:jc w:val="right"/>
      </w:pPr>
      <w:r>
        <w:t>общего пользования (кроме такси)</w:t>
      </w:r>
    </w:p>
    <w:p w:rsidR="00065EA6" w:rsidRDefault="00F30550">
      <w:pPr>
        <w:pStyle w:val="ConsPlusNormal0"/>
        <w:jc w:val="right"/>
      </w:pPr>
      <w:r>
        <w:t>пригородных и внутрирайонных</w:t>
      </w:r>
    </w:p>
    <w:p w:rsidR="00065EA6" w:rsidRDefault="00F30550">
      <w:pPr>
        <w:pStyle w:val="ConsPlusNormal0"/>
        <w:jc w:val="right"/>
      </w:pPr>
      <w:r>
        <w:t>м</w:t>
      </w:r>
      <w:r>
        <w:t>аршрутов, на автомобильном транспорте</w:t>
      </w:r>
    </w:p>
    <w:p w:rsidR="00065EA6" w:rsidRDefault="00F30550">
      <w:pPr>
        <w:pStyle w:val="ConsPlusNormal0"/>
        <w:jc w:val="right"/>
      </w:pPr>
      <w:r>
        <w:t>пригородного межмуниципального</w:t>
      </w:r>
    </w:p>
    <w:p w:rsidR="00065EA6" w:rsidRDefault="00F30550">
      <w:pPr>
        <w:pStyle w:val="ConsPlusNormal0"/>
        <w:jc w:val="right"/>
      </w:pPr>
      <w:r>
        <w:t>и междугородного внутриобластного</w:t>
      </w:r>
    </w:p>
    <w:p w:rsidR="00065EA6" w:rsidRDefault="00F30550">
      <w:pPr>
        <w:pStyle w:val="ConsPlusNormal0"/>
        <w:jc w:val="right"/>
      </w:pPr>
      <w:r>
        <w:t>сообщений, а также на железнодорожном</w:t>
      </w:r>
    </w:p>
    <w:p w:rsidR="00065EA6" w:rsidRDefault="00F30550">
      <w:pPr>
        <w:pStyle w:val="ConsPlusNormal0"/>
        <w:jc w:val="right"/>
      </w:pPr>
      <w:r>
        <w:t>транспорте пригородного сообщения</w:t>
      </w:r>
    </w:p>
    <w:p w:rsidR="00065EA6" w:rsidRDefault="00F30550">
      <w:pPr>
        <w:pStyle w:val="ConsPlusNormal0"/>
        <w:jc w:val="right"/>
      </w:pPr>
      <w:r>
        <w:t>на основании льготной проездной карты"</w:t>
      </w:r>
    </w:p>
    <w:p w:rsidR="00065EA6" w:rsidRDefault="00065EA6">
      <w:pPr>
        <w:pStyle w:val="ConsPlusNormal0"/>
        <w:jc w:val="both"/>
      </w:pPr>
    </w:p>
    <w:p w:rsidR="00065EA6" w:rsidRDefault="00F30550">
      <w:pPr>
        <w:pStyle w:val="ConsPlusNormal0"/>
        <w:jc w:val="center"/>
      </w:pPr>
      <w:bookmarkStart w:id="13" w:name="P908"/>
      <w:bookmarkEnd w:id="13"/>
      <w:r>
        <w:t>Форма решения об отказе в приеме документов</w:t>
      </w:r>
    </w:p>
    <w:p w:rsidR="00065EA6" w:rsidRDefault="00065EA6">
      <w:pPr>
        <w:pStyle w:val="ConsPlusNormal0"/>
        <w:jc w:val="both"/>
      </w:pPr>
    </w:p>
    <w:p w:rsidR="00065EA6" w:rsidRDefault="00F30550">
      <w:pPr>
        <w:pStyle w:val="ConsPlusNonformat0"/>
        <w:jc w:val="both"/>
      </w:pPr>
      <w:r>
        <w:t xml:space="preserve">                          Кому</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(фамилия, имя, отчество)</w:t>
      </w:r>
    </w:p>
    <w:p w:rsidR="00065EA6" w:rsidRDefault="00F30550">
      <w:pPr>
        <w:pStyle w:val="ConsPlusNonformat0"/>
        <w:jc w:val="both"/>
      </w:pPr>
      <w:r>
        <w:t xml:space="preserve">                          _______________</w:t>
      </w:r>
      <w:r>
        <w:t>__________________________________</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(адрес места жительства, адрес электронной почты)</w:t>
      </w:r>
    </w:p>
    <w:p w:rsidR="00065EA6" w:rsidRDefault="00065EA6">
      <w:pPr>
        <w:pStyle w:val="ConsPlusNonformat0"/>
        <w:jc w:val="both"/>
      </w:pPr>
    </w:p>
    <w:p w:rsidR="00065EA6" w:rsidRDefault="00F30550">
      <w:pPr>
        <w:pStyle w:val="ConsPlusNonformat0"/>
        <w:jc w:val="both"/>
      </w:pPr>
      <w:r>
        <w:t xml:space="preserve">                                  РЕШЕНИЕ</w:t>
      </w:r>
    </w:p>
    <w:p w:rsidR="00065EA6" w:rsidRDefault="00F30550">
      <w:pPr>
        <w:pStyle w:val="ConsPlusNonformat0"/>
        <w:jc w:val="both"/>
      </w:pPr>
      <w:r>
        <w:t xml:space="preserve">       об отказе в приеме </w:t>
      </w:r>
      <w:r>
        <w:t>документов, необходимых для предоставления</w:t>
      </w:r>
    </w:p>
    <w:p w:rsidR="00065EA6" w:rsidRDefault="00F30550">
      <w:pPr>
        <w:pStyle w:val="ConsPlusNonformat0"/>
        <w:jc w:val="both"/>
      </w:pPr>
      <w:r>
        <w:t xml:space="preserve"> государственной услуги "Предоставление бесплатного проезда на территории</w:t>
      </w:r>
    </w:p>
    <w:p w:rsidR="00065EA6" w:rsidRDefault="00F30550">
      <w:pPr>
        <w:pStyle w:val="ConsPlusNonformat0"/>
        <w:jc w:val="both"/>
      </w:pPr>
      <w:r>
        <w:t>Ростовской области независимо от места регистрации на всех видах городского</w:t>
      </w:r>
    </w:p>
    <w:p w:rsidR="00065EA6" w:rsidRDefault="00F30550">
      <w:pPr>
        <w:pStyle w:val="ConsPlusNonformat0"/>
        <w:jc w:val="both"/>
      </w:pPr>
      <w:r>
        <w:t>пассажирского транспорта (кроме такси), на автомобильном транспорте общего</w:t>
      </w:r>
    </w:p>
    <w:p w:rsidR="00065EA6" w:rsidRDefault="00F30550">
      <w:pPr>
        <w:pStyle w:val="ConsPlusNonformat0"/>
        <w:jc w:val="both"/>
      </w:pPr>
      <w:r>
        <w:t xml:space="preserve">   пользования (кроме такси) пригородных и внутрирайонных маршрутов, на</w:t>
      </w:r>
    </w:p>
    <w:p w:rsidR="00065EA6" w:rsidRDefault="00F30550">
      <w:pPr>
        <w:pStyle w:val="ConsPlusNonformat0"/>
        <w:jc w:val="both"/>
      </w:pPr>
      <w:r>
        <w:t xml:space="preserve"> автомобильном транспорте пригородного межмуниципального и междугородного</w:t>
      </w:r>
    </w:p>
    <w:p w:rsidR="00065EA6" w:rsidRDefault="00F30550">
      <w:pPr>
        <w:pStyle w:val="ConsPlusNonformat0"/>
        <w:jc w:val="both"/>
      </w:pPr>
      <w:r>
        <w:t xml:space="preserve">     внутриобластного сообщений, а </w:t>
      </w:r>
      <w:r>
        <w:t>также на железнодорожном транспорте</w:t>
      </w:r>
    </w:p>
    <w:p w:rsidR="00065EA6" w:rsidRDefault="00F30550">
      <w:pPr>
        <w:pStyle w:val="ConsPlusNonformat0"/>
        <w:jc w:val="both"/>
      </w:pPr>
      <w:r>
        <w:t xml:space="preserve">      пригородного сообщения на основании льготной проездной карты"</w:t>
      </w:r>
    </w:p>
    <w:p w:rsidR="00065EA6" w:rsidRDefault="00065EA6">
      <w:pPr>
        <w:pStyle w:val="ConsPlusNonformat0"/>
        <w:jc w:val="both"/>
      </w:pPr>
    </w:p>
    <w:p w:rsidR="00065EA6" w:rsidRDefault="00F30550">
      <w:pPr>
        <w:pStyle w:val="ConsPlusNonformat0"/>
        <w:jc w:val="both"/>
      </w:pPr>
      <w:r>
        <w:t>Дата _______________</w:t>
      </w:r>
    </w:p>
    <w:p w:rsidR="00065EA6" w:rsidRDefault="00F30550">
      <w:pPr>
        <w:pStyle w:val="ConsPlusNonformat0"/>
        <w:jc w:val="both"/>
      </w:pPr>
      <w:r>
        <w:t>N __________________</w:t>
      </w:r>
    </w:p>
    <w:p w:rsidR="00065EA6" w:rsidRDefault="00065EA6">
      <w:pPr>
        <w:pStyle w:val="ConsPlusNonformat0"/>
        <w:jc w:val="both"/>
      </w:pPr>
    </w:p>
    <w:p w:rsidR="00065EA6" w:rsidRDefault="00F30550">
      <w:pPr>
        <w:pStyle w:val="ConsPlusNonformat0"/>
        <w:jc w:val="both"/>
      </w:pPr>
      <w:r>
        <w:t xml:space="preserve">    По   результатам   рассмотрения   заявления   от  __________________  в</w:t>
      </w:r>
    </w:p>
    <w:p w:rsidR="00065EA6" w:rsidRDefault="00F30550">
      <w:pPr>
        <w:pStyle w:val="ConsPlusNonformat0"/>
        <w:jc w:val="both"/>
      </w:pPr>
      <w:r>
        <w:t xml:space="preserve">соответствии  с  </w:t>
      </w:r>
      <w:hyperlink w:anchor="P219" w:tooltip="9. Исчерпывающий перечень оснований для отказа в приеме">
        <w:r>
          <w:rPr>
            <w:color w:val="0000FF"/>
          </w:rPr>
          <w:t>пунктом  9  раздела  II</w:t>
        </w:r>
      </w:hyperlink>
      <w:r>
        <w:t xml:space="preserve">  Административного  регламента  по</w:t>
      </w:r>
    </w:p>
    <w:p w:rsidR="00065EA6" w:rsidRDefault="00F30550">
      <w:pPr>
        <w:pStyle w:val="ConsPlusNonformat0"/>
        <w:jc w:val="both"/>
      </w:pPr>
      <w:r>
        <w:t>предоставлению  государственной  услуги "Предоставление бесплатного проезда</w:t>
      </w:r>
    </w:p>
    <w:p w:rsidR="00065EA6" w:rsidRDefault="00F30550">
      <w:pPr>
        <w:pStyle w:val="ConsPlusNonformat0"/>
        <w:jc w:val="both"/>
      </w:pPr>
      <w:r>
        <w:t xml:space="preserve">на  территории  Ростовской  области независимо от </w:t>
      </w:r>
      <w:r>
        <w:t>места регистрации на всех</w:t>
      </w:r>
    </w:p>
    <w:p w:rsidR="00065EA6" w:rsidRDefault="00F30550">
      <w:pPr>
        <w:pStyle w:val="ConsPlusNonformat0"/>
        <w:jc w:val="both"/>
      </w:pPr>
      <w:r>
        <w:t>видах  городского  пассажирского транспорта (кроме такси), на автомобильном</w:t>
      </w:r>
    </w:p>
    <w:p w:rsidR="00065EA6" w:rsidRDefault="00F30550">
      <w:pPr>
        <w:pStyle w:val="ConsPlusNonformat0"/>
        <w:jc w:val="both"/>
      </w:pPr>
      <w:r>
        <w:t>транспорте  общего  пользования  (кроме такси) пригородных и внутрирайонных</w:t>
      </w:r>
    </w:p>
    <w:p w:rsidR="00065EA6" w:rsidRDefault="00F30550">
      <w:pPr>
        <w:pStyle w:val="ConsPlusNonformat0"/>
        <w:jc w:val="both"/>
      </w:pPr>
      <w:r>
        <w:t>маршрутов,  на  автомобильном  транспорте  пригородного межмуниципального и</w:t>
      </w:r>
    </w:p>
    <w:p w:rsidR="00065EA6" w:rsidRDefault="00F30550">
      <w:pPr>
        <w:pStyle w:val="ConsPlusNonformat0"/>
        <w:jc w:val="both"/>
      </w:pPr>
      <w:r>
        <w:t>ме</w:t>
      </w:r>
      <w:r>
        <w:t>ждугородного  внутриобластного  сообщений,  а  также  на  железнодорожном</w:t>
      </w:r>
    </w:p>
    <w:p w:rsidR="00065EA6" w:rsidRDefault="00F30550">
      <w:pPr>
        <w:pStyle w:val="ConsPlusNonformat0"/>
        <w:jc w:val="both"/>
      </w:pPr>
      <w:r>
        <w:t>транспорте  пригородного сообщения  на основании льготной проездной карты",</w:t>
      </w:r>
    </w:p>
    <w:p w:rsidR="00065EA6" w:rsidRDefault="00F30550">
      <w:pPr>
        <w:pStyle w:val="ConsPlusNonformat0"/>
        <w:jc w:val="both"/>
      </w:pPr>
      <w:r>
        <w:t>принято   решение   об   отказе   в   приеме  документов,  необходимых  для</w:t>
      </w:r>
    </w:p>
    <w:p w:rsidR="00065EA6" w:rsidRDefault="00F30550">
      <w:pPr>
        <w:pStyle w:val="ConsPlusNonformat0"/>
        <w:jc w:val="both"/>
      </w:pPr>
      <w:r>
        <w:t>предоставления государственной</w:t>
      </w:r>
      <w:r>
        <w:t xml:space="preserve"> услуги, по следующим основаниям:</w:t>
      </w:r>
    </w:p>
    <w:p w:rsidR="00065EA6" w:rsidRDefault="00F30550">
      <w:pPr>
        <w:pStyle w:val="ConsPlusNonformat0"/>
        <w:jc w:val="both"/>
      </w:pPr>
      <w:r>
        <w:t>┌─┐</w:t>
      </w:r>
    </w:p>
    <w:p w:rsidR="00065EA6" w:rsidRDefault="00F30550">
      <w:pPr>
        <w:pStyle w:val="ConsPlusNonformat0"/>
        <w:jc w:val="both"/>
      </w:pPr>
      <w:r>
        <w:t>└─┘ подача  запроса  о  предоставлении государственной услуги и документов,</w:t>
      </w:r>
    </w:p>
    <w:p w:rsidR="00065EA6" w:rsidRDefault="00F30550">
      <w:pPr>
        <w:pStyle w:val="ConsPlusNonformat0"/>
        <w:jc w:val="both"/>
      </w:pPr>
      <w:r>
        <w:t>необходимых  для предоставления государственной услуги, в электронной форме</w:t>
      </w:r>
    </w:p>
    <w:p w:rsidR="00065EA6" w:rsidRDefault="00F30550">
      <w:pPr>
        <w:pStyle w:val="ConsPlusNonformat0"/>
        <w:jc w:val="both"/>
      </w:pPr>
      <w:r>
        <w:t>с нарушением установленных требований;</w:t>
      </w:r>
    </w:p>
    <w:p w:rsidR="00065EA6" w:rsidRDefault="00F30550">
      <w:pPr>
        <w:pStyle w:val="ConsPlusNonformat0"/>
        <w:jc w:val="both"/>
      </w:pPr>
      <w:r>
        <w:t>┌─┐</w:t>
      </w:r>
    </w:p>
    <w:p w:rsidR="00065EA6" w:rsidRDefault="00F30550">
      <w:pPr>
        <w:pStyle w:val="ConsPlusNonformat0"/>
        <w:jc w:val="both"/>
      </w:pPr>
      <w:r>
        <w:t>└─┘ представление  непо</w:t>
      </w:r>
      <w:r>
        <w:t>лного    комплекта  документов,   необходимого   для</w:t>
      </w:r>
    </w:p>
    <w:p w:rsidR="00065EA6" w:rsidRDefault="00F30550">
      <w:pPr>
        <w:pStyle w:val="ConsPlusNonformat0"/>
        <w:jc w:val="both"/>
      </w:pPr>
      <w:r>
        <w:t>предоставления государственной услуги;</w:t>
      </w:r>
    </w:p>
    <w:p w:rsidR="00065EA6" w:rsidRDefault="00F30550">
      <w:pPr>
        <w:pStyle w:val="ConsPlusNonformat0"/>
        <w:jc w:val="both"/>
      </w:pPr>
      <w:r>
        <w:t>┌─┐</w:t>
      </w:r>
    </w:p>
    <w:p w:rsidR="00065EA6" w:rsidRDefault="00F30550">
      <w:pPr>
        <w:pStyle w:val="ConsPlusNonformat0"/>
        <w:jc w:val="both"/>
      </w:pPr>
      <w:r>
        <w:t>└─┘ представленные  документы   утратили   силу  на   момент  обращения  за</w:t>
      </w:r>
    </w:p>
    <w:p w:rsidR="00065EA6" w:rsidRDefault="00F30550">
      <w:pPr>
        <w:pStyle w:val="ConsPlusNonformat0"/>
        <w:jc w:val="both"/>
      </w:pPr>
      <w:r>
        <w:t>государственной   услугой  (документ,  удостоверяющий  личность,  документ,</w:t>
      </w:r>
    </w:p>
    <w:p w:rsidR="00065EA6" w:rsidRDefault="00F30550">
      <w:pPr>
        <w:pStyle w:val="ConsPlusNonformat0"/>
        <w:jc w:val="both"/>
      </w:pPr>
      <w:r>
        <w:t>удостоверяющий  полномочия  представителя  заявителя, в случае обращения за</w:t>
      </w:r>
    </w:p>
    <w:p w:rsidR="00065EA6" w:rsidRDefault="00F30550">
      <w:pPr>
        <w:pStyle w:val="ConsPlusNonformat0"/>
        <w:jc w:val="both"/>
      </w:pPr>
      <w:r>
        <w:t>предоставлением государственной услуги указанным лицом);</w:t>
      </w:r>
    </w:p>
    <w:p w:rsidR="00065EA6" w:rsidRDefault="00F30550">
      <w:pPr>
        <w:pStyle w:val="ConsPlusNonformat0"/>
        <w:jc w:val="both"/>
      </w:pPr>
      <w:r>
        <w:t>┌─┐</w:t>
      </w:r>
    </w:p>
    <w:p w:rsidR="00065EA6" w:rsidRDefault="00F30550">
      <w:pPr>
        <w:pStyle w:val="ConsPlusNonformat0"/>
        <w:jc w:val="both"/>
      </w:pPr>
      <w:r>
        <w:t>└─┘ представленные  документы  содержат  подчистки и исправления текста, не</w:t>
      </w:r>
    </w:p>
    <w:p w:rsidR="00065EA6" w:rsidRDefault="00F30550">
      <w:pPr>
        <w:pStyle w:val="ConsPlusNonformat0"/>
        <w:jc w:val="both"/>
      </w:pPr>
      <w:r>
        <w:t>заверенные в порядке, установленном законодательством Российской Федерации;</w:t>
      </w:r>
    </w:p>
    <w:p w:rsidR="00065EA6" w:rsidRDefault="00F30550">
      <w:pPr>
        <w:pStyle w:val="ConsPlusNonformat0"/>
        <w:jc w:val="both"/>
      </w:pPr>
      <w:r>
        <w:t>┌─┐</w:t>
      </w:r>
    </w:p>
    <w:p w:rsidR="00065EA6" w:rsidRDefault="00F30550">
      <w:pPr>
        <w:pStyle w:val="ConsPlusNonformat0"/>
        <w:jc w:val="both"/>
      </w:pPr>
      <w:r>
        <w:t>└─┘ документы содержат  повреждения,  наличие которых не позволяет в полном</w:t>
      </w:r>
    </w:p>
    <w:p w:rsidR="00065EA6" w:rsidRDefault="00F30550">
      <w:pPr>
        <w:pStyle w:val="ConsPlusNonformat0"/>
        <w:jc w:val="both"/>
      </w:pPr>
      <w:r>
        <w:t>объеме  использовать  информацию  и сведения, содержащиеся в документах для</w:t>
      </w:r>
    </w:p>
    <w:p w:rsidR="00065EA6" w:rsidRDefault="00F30550">
      <w:pPr>
        <w:pStyle w:val="ConsPlusNonformat0"/>
        <w:jc w:val="both"/>
      </w:pPr>
      <w:r>
        <w:t>предоставления государст</w:t>
      </w:r>
      <w:r>
        <w:t>венной услуги;</w:t>
      </w:r>
    </w:p>
    <w:p w:rsidR="00065EA6" w:rsidRDefault="00F30550">
      <w:pPr>
        <w:pStyle w:val="ConsPlusNonformat0"/>
        <w:jc w:val="both"/>
      </w:pPr>
      <w:r>
        <w:t>┌─┐</w:t>
      </w:r>
    </w:p>
    <w:p w:rsidR="00065EA6" w:rsidRDefault="00F30550">
      <w:pPr>
        <w:pStyle w:val="ConsPlusNonformat0"/>
        <w:jc w:val="both"/>
      </w:pPr>
      <w:r>
        <w:t xml:space="preserve">└─┘ несоблюдение установленных </w:t>
      </w:r>
      <w:hyperlink r:id="rId72" w:tooltip="Федеральный закон от 06.04.2011 N 63-ФЗ (ред. от 31.07.2025) &quot;Об электронной подписи&quot; {КонсультантПлюс}">
        <w:r>
          <w:rPr>
            <w:color w:val="0000FF"/>
          </w:rPr>
          <w:t>статьей 11</w:t>
        </w:r>
      </w:hyperlink>
      <w:r>
        <w:t xml:space="preserve"> Федерального закона от 06.04.2011</w:t>
      </w:r>
    </w:p>
    <w:p w:rsidR="00065EA6" w:rsidRDefault="00F30550">
      <w:pPr>
        <w:pStyle w:val="ConsPlusNonformat0"/>
        <w:jc w:val="both"/>
      </w:pPr>
      <w:r>
        <w:t>N   63-ФЗ  "Об  электронной  подписи"  условий  признания действительности,</w:t>
      </w:r>
    </w:p>
    <w:p w:rsidR="00065EA6" w:rsidRDefault="00F30550">
      <w:pPr>
        <w:pStyle w:val="ConsPlusNonformat0"/>
        <w:jc w:val="both"/>
      </w:pPr>
      <w:r>
        <w:t>усиленной квалифицированной электронной подписи;</w:t>
      </w:r>
    </w:p>
    <w:p w:rsidR="00065EA6" w:rsidRDefault="00F30550">
      <w:pPr>
        <w:pStyle w:val="ConsPlusNonformat0"/>
        <w:jc w:val="both"/>
      </w:pPr>
      <w:r>
        <w:t>┌─┐</w:t>
      </w:r>
    </w:p>
    <w:p w:rsidR="00065EA6" w:rsidRDefault="00F30550">
      <w:pPr>
        <w:pStyle w:val="ConsPlusNonformat0"/>
        <w:jc w:val="both"/>
      </w:pPr>
      <w:r>
        <w:t>└─┘ подача  заявления в неустановленные  сроки  (в случае  реал</w:t>
      </w:r>
      <w:r>
        <w:t>изации права</w:t>
      </w:r>
    </w:p>
    <w:p w:rsidR="00065EA6" w:rsidRDefault="00F30550">
      <w:pPr>
        <w:pStyle w:val="ConsPlusNonformat0"/>
        <w:jc w:val="both"/>
      </w:pPr>
      <w:r>
        <w:t>выбора  гражданином   между  предоставлением  льготной  проездной  карты  и</w:t>
      </w:r>
    </w:p>
    <w:p w:rsidR="00065EA6" w:rsidRDefault="00F30550">
      <w:pPr>
        <w:pStyle w:val="ConsPlusNonformat0"/>
        <w:jc w:val="both"/>
      </w:pPr>
      <w:r>
        <w:t>ежемесячной денежной выплатой на следующий год).</w:t>
      </w:r>
    </w:p>
    <w:p w:rsidR="00065EA6" w:rsidRDefault="00065EA6">
      <w:pPr>
        <w:pStyle w:val="ConsPlusNonformat0"/>
        <w:jc w:val="both"/>
      </w:pPr>
    </w:p>
    <w:p w:rsidR="00065EA6" w:rsidRDefault="00F30550">
      <w:pPr>
        <w:pStyle w:val="ConsPlusNonformat0"/>
        <w:jc w:val="both"/>
      </w:pPr>
      <w:r>
        <w:t>Вы вправе повторно обратиться с заявлением о предоставлении государственной</w:t>
      </w:r>
    </w:p>
    <w:p w:rsidR="00065EA6" w:rsidRDefault="00F30550">
      <w:pPr>
        <w:pStyle w:val="ConsPlusNonformat0"/>
        <w:jc w:val="both"/>
      </w:pPr>
      <w:r>
        <w:t>услуги  после  устранения  указанных  нар</w:t>
      </w:r>
      <w:r>
        <w:t>ушений.  Данный  отказ  может быть</w:t>
      </w:r>
    </w:p>
    <w:p w:rsidR="00065EA6" w:rsidRDefault="00F30550">
      <w:pPr>
        <w:pStyle w:val="ConsPlusNonformat0"/>
        <w:jc w:val="both"/>
      </w:pPr>
      <w:r>
        <w:t>обжалован  в  досудебном  порядке путем направления жалобы в уполномоченный</w:t>
      </w:r>
    </w:p>
    <w:p w:rsidR="00065EA6" w:rsidRDefault="00F30550">
      <w:pPr>
        <w:pStyle w:val="ConsPlusNonformat0"/>
        <w:jc w:val="both"/>
      </w:pPr>
      <w:r>
        <w:t>орган, а также в судебном порядке.</w:t>
      </w:r>
    </w:p>
    <w:p w:rsidR="00065EA6" w:rsidRDefault="00065EA6">
      <w:pPr>
        <w:pStyle w:val="ConsPlusNonformat0"/>
        <w:jc w:val="both"/>
      </w:pPr>
    </w:p>
    <w:p w:rsidR="00065EA6" w:rsidRDefault="00F30550">
      <w:pPr>
        <w:pStyle w:val="ConsPlusNonformat0"/>
        <w:jc w:val="both"/>
      </w:pPr>
      <w:r>
        <w:t>__________________________________________ _________ ______________________</w:t>
      </w:r>
    </w:p>
    <w:p w:rsidR="00065EA6" w:rsidRDefault="00F30550">
      <w:pPr>
        <w:pStyle w:val="ConsPlusNonformat0"/>
        <w:jc w:val="both"/>
      </w:pPr>
      <w:r>
        <w:t>(должность сотрудника, принявшего</w:t>
      </w:r>
      <w:r>
        <w:t xml:space="preserve"> решение) (подпись) (расшифровка подписи)</w:t>
      </w:r>
    </w:p>
    <w:p w:rsidR="00065EA6" w:rsidRDefault="00065EA6">
      <w:pPr>
        <w:pStyle w:val="ConsPlusNonformat0"/>
        <w:jc w:val="both"/>
      </w:pPr>
    </w:p>
    <w:p w:rsidR="00065EA6" w:rsidRDefault="00F30550">
      <w:pPr>
        <w:pStyle w:val="ConsPlusNonformat0"/>
        <w:jc w:val="both"/>
      </w:pPr>
      <w:r>
        <w:t>"____" ________________ 20 ____ г.</w:t>
      </w: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1"/>
      </w:pPr>
      <w:r>
        <w:t>Приложение N 4</w:t>
      </w:r>
    </w:p>
    <w:p w:rsidR="00065EA6" w:rsidRDefault="00F30550">
      <w:pPr>
        <w:pStyle w:val="ConsPlusNormal0"/>
        <w:jc w:val="right"/>
      </w:pPr>
      <w:r>
        <w:t>к Административному регламенту</w:t>
      </w:r>
    </w:p>
    <w:p w:rsidR="00065EA6" w:rsidRDefault="00F30550">
      <w:pPr>
        <w:pStyle w:val="ConsPlusNormal0"/>
        <w:jc w:val="right"/>
      </w:pPr>
      <w:r>
        <w:t>предоставления государственной услуги</w:t>
      </w:r>
    </w:p>
    <w:p w:rsidR="00065EA6" w:rsidRDefault="00F30550">
      <w:pPr>
        <w:pStyle w:val="ConsPlusNormal0"/>
        <w:jc w:val="right"/>
      </w:pPr>
      <w:r>
        <w:t>"Предоставление бесплатного проезда на</w:t>
      </w:r>
    </w:p>
    <w:p w:rsidR="00065EA6" w:rsidRDefault="00F30550">
      <w:pPr>
        <w:pStyle w:val="ConsPlusNormal0"/>
        <w:jc w:val="right"/>
      </w:pPr>
      <w:r>
        <w:t>территории Ростовской области независимо</w:t>
      </w:r>
    </w:p>
    <w:p w:rsidR="00065EA6" w:rsidRDefault="00F30550">
      <w:pPr>
        <w:pStyle w:val="ConsPlusNormal0"/>
        <w:jc w:val="right"/>
      </w:pPr>
      <w:r>
        <w:t>от места регистрации на всех видах</w:t>
      </w:r>
    </w:p>
    <w:p w:rsidR="00065EA6" w:rsidRDefault="00F30550">
      <w:pPr>
        <w:pStyle w:val="ConsPlusNormal0"/>
        <w:jc w:val="right"/>
      </w:pPr>
      <w:r>
        <w:t>городского пассажирского транспорта</w:t>
      </w:r>
    </w:p>
    <w:p w:rsidR="00065EA6" w:rsidRDefault="00F30550">
      <w:pPr>
        <w:pStyle w:val="ConsPlusNormal0"/>
        <w:jc w:val="right"/>
      </w:pPr>
      <w:r>
        <w:t>(кроме такси), на автомобильном транспорте</w:t>
      </w:r>
    </w:p>
    <w:p w:rsidR="00065EA6" w:rsidRDefault="00F30550">
      <w:pPr>
        <w:pStyle w:val="ConsPlusNormal0"/>
        <w:jc w:val="right"/>
      </w:pPr>
      <w:r>
        <w:t>общего пользования (кроме такси)</w:t>
      </w:r>
    </w:p>
    <w:p w:rsidR="00065EA6" w:rsidRDefault="00F30550">
      <w:pPr>
        <w:pStyle w:val="ConsPlusNormal0"/>
        <w:jc w:val="right"/>
      </w:pPr>
      <w:r>
        <w:t>пригородных и внутрирайонных</w:t>
      </w:r>
    </w:p>
    <w:p w:rsidR="00065EA6" w:rsidRDefault="00F30550">
      <w:pPr>
        <w:pStyle w:val="ConsPlusNormal0"/>
        <w:jc w:val="right"/>
      </w:pPr>
      <w:r>
        <w:t>маршрутов, на автомобильном транспорте</w:t>
      </w:r>
    </w:p>
    <w:p w:rsidR="00065EA6" w:rsidRDefault="00F30550">
      <w:pPr>
        <w:pStyle w:val="ConsPlusNormal0"/>
        <w:jc w:val="right"/>
      </w:pPr>
      <w:r>
        <w:t>пригородного межмуниципального</w:t>
      </w:r>
    </w:p>
    <w:p w:rsidR="00065EA6" w:rsidRDefault="00F30550">
      <w:pPr>
        <w:pStyle w:val="ConsPlusNormal0"/>
        <w:jc w:val="right"/>
      </w:pPr>
      <w:r>
        <w:t>и междугор</w:t>
      </w:r>
      <w:r>
        <w:t>одного внутриобластного</w:t>
      </w:r>
    </w:p>
    <w:p w:rsidR="00065EA6" w:rsidRDefault="00F30550">
      <w:pPr>
        <w:pStyle w:val="ConsPlusNormal0"/>
        <w:jc w:val="right"/>
      </w:pPr>
      <w:r>
        <w:t>сообщений, а также на железнодорожном</w:t>
      </w:r>
    </w:p>
    <w:p w:rsidR="00065EA6" w:rsidRDefault="00F30550">
      <w:pPr>
        <w:pStyle w:val="ConsPlusNormal0"/>
        <w:jc w:val="right"/>
      </w:pPr>
      <w:r>
        <w:t>транспорте пригородного сообщения</w:t>
      </w:r>
    </w:p>
    <w:p w:rsidR="00065EA6" w:rsidRDefault="00F30550">
      <w:pPr>
        <w:pStyle w:val="ConsPlusNormal0"/>
        <w:jc w:val="right"/>
      </w:pPr>
      <w:r>
        <w:t>на основании льготной проездной карты"</w:t>
      </w:r>
    </w:p>
    <w:p w:rsidR="00065EA6" w:rsidRDefault="00065EA6">
      <w:pPr>
        <w:pStyle w:val="ConsPlusNormal0"/>
        <w:jc w:val="both"/>
      </w:pPr>
    </w:p>
    <w:p w:rsidR="00065EA6" w:rsidRDefault="00F30550">
      <w:pPr>
        <w:pStyle w:val="ConsPlusNormal0"/>
        <w:jc w:val="center"/>
      </w:pPr>
      <w:bookmarkStart w:id="14" w:name="P1000"/>
      <w:bookmarkEnd w:id="14"/>
      <w:r>
        <w:t>Форма решения о предоставлении услуги</w:t>
      </w:r>
    </w:p>
    <w:p w:rsidR="00065EA6" w:rsidRDefault="00065EA6">
      <w:pPr>
        <w:pStyle w:val="ConsPlusNormal0"/>
        <w:jc w:val="both"/>
      </w:pPr>
    </w:p>
    <w:p w:rsidR="00065EA6" w:rsidRDefault="00F30550">
      <w:pPr>
        <w:pStyle w:val="ConsPlusNonformat0"/>
        <w:jc w:val="both"/>
      </w:pPr>
      <w:r>
        <w:t xml:space="preserve">                          Кому</w:t>
      </w:r>
    </w:p>
    <w:p w:rsidR="00065EA6" w:rsidRDefault="00F30550">
      <w:pPr>
        <w:pStyle w:val="ConsPlusNonformat0"/>
        <w:jc w:val="both"/>
      </w:pPr>
      <w:r>
        <w:t xml:space="preserve">                          ________________________</w:t>
      </w:r>
      <w:r>
        <w:t>_________________________</w:t>
      </w:r>
    </w:p>
    <w:p w:rsidR="00065EA6" w:rsidRDefault="00F30550">
      <w:pPr>
        <w:pStyle w:val="ConsPlusNonformat0"/>
        <w:jc w:val="both"/>
      </w:pPr>
      <w:r>
        <w:t xml:space="preserve">                                      (фамилия, имя, отчество)</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(адрес места жительства, адрес электронной почты)</w:t>
      </w:r>
    </w:p>
    <w:p w:rsidR="00065EA6" w:rsidRDefault="00065EA6">
      <w:pPr>
        <w:pStyle w:val="ConsPlusNonformat0"/>
        <w:jc w:val="both"/>
      </w:pPr>
    </w:p>
    <w:p w:rsidR="00065EA6" w:rsidRDefault="00F30550">
      <w:pPr>
        <w:pStyle w:val="ConsPlusNonformat0"/>
        <w:jc w:val="both"/>
      </w:pPr>
      <w:r>
        <w:t xml:space="preserve">                                  РЕШЕНИЕ</w:t>
      </w:r>
    </w:p>
    <w:p w:rsidR="00065EA6" w:rsidRDefault="00F30550">
      <w:pPr>
        <w:pStyle w:val="ConsPlusNonformat0"/>
        <w:jc w:val="both"/>
      </w:pPr>
      <w:r>
        <w:t>о предоставлении государственной услуги "Предоставление бесплатного проезда</w:t>
      </w:r>
    </w:p>
    <w:p w:rsidR="00065EA6" w:rsidRDefault="00F30550">
      <w:pPr>
        <w:pStyle w:val="ConsPlusNonformat0"/>
        <w:jc w:val="both"/>
      </w:pPr>
      <w:r>
        <w:t xml:space="preserve"> на территории Ростовской области независимо от места регистр</w:t>
      </w:r>
      <w:r>
        <w:t>ации на всех</w:t>
      </w:r>
    </w:p>
    <w:p w:rsidR="00065EA6" w:rsidRDefault="00F30550">
      <w:pPr>
        <w:pStyle w:val="ConsPlusNonformat0"/>
        <w:jc w:val="both"/>
      </w:pPr>
      <w:r>
        <w:t xml:space="preserve"> видах городского пассажирского транспорта (кроме такси), на автомобильном</w:t>
      </w:r>
    </w:p>
    <w:p w:rsidR="00065EA6" w:rsidRDefault="00F30550">
      <w:pPr>
        <w:pStyle w:val="ConsPlusNonformat0"/>
        <w:jc w:val="both"/>
      </w:pPr>
      <w:r>
        <w:t xml:space="preserve"> транспорте общего пользования (кроме такси) пригородных и внутрирайонных</w:t>
      </w:r>
    </w:p>
    <w:p w:rsidR="00065EA6" w:rsidRDefault="00F30550">
      <w:pPr>
        <w:pStyle w:val="ConsPlusNonformat0"/>
        <w:jc w:val="both"/>
      </w:pPr>
      <w:r>
        <w:t xml:space="preserve">  маршрутов, на автомобильном транспорте пригородного межмуниципального и</w:t>
      </w:r>
    </w:p>
    <w:p w:rsidR="00065EA6" w:rsidRDefault="00F30550">
      <w:pPr>
        <w:pStyle w:val="ConsPlusNonformat0"/>
        <w:jc w:val="both"/>
      </w:pPr>
      <w:r>
        <w:t xml:space="preserve">   междугородного вн</w:t>
      </w:r>
      <w:r>
        <w:t>утриобластного сообщений, а также на железнодорожном</w:t>
      </w:r>
    </w:p>
    <w:p w:rsidR="00065EA6" w:rsidRDefault="00F30550">
      <w:pPr>
        <w:pStyle w:val="ConsPlusNonformat0"/>
        <w:jc w:val="both"/>
      </w:pPr>
      <w:r>
        <w:t xml:space="preserve"> транспорте пригородного сообщения на основании льготной проездной карты"</w:t>
      </w:r>
    </w:p>
    <w:p w:rsidR="00065EA6" w:rsidRDefault="00065EA6">
      <w:pPr>
        <w:pStyle w:val="ConsPlusNonformat0"/>
        <w:jc w:val="both"/>
      </w:pPr>
    </w:p>
    <w:p w:rsidR="00065EA6" w:rsidRDefault="00F30550">
      <w:pPr>
        <w:pStyle w:val="ConsPlusNonformat0"/>
        <w:jc w:val="both"/>
      </w:pPr>
      <w:r>
        <w:t>Дата _______________</w:t>
      </w:r>
    </w:p>
    <w:p w:rsidR="00065EA6" w:rsidRDefault="00F30550">
      <w:pPr>
        <w:pStyle w:val="ConsPlusNonformat0"/>
        <w:jc w:val="both"/>
      </w:pPr>
      <w:r>
        <w:t>N __________________</w:t>
      </w:r>
    </w:p>
    <w:p w:rsidR="00065EA6" w:rsidRDefault="00065EA6">
      <w:pPr>
        <w:pStyle w:val="ConsPlusNonformat0"/>
        <w:jc w:val="both"/>
      </w:pPr>
    </w:p>
    <w:p w:rsidR="00065EA6" w:rsidRDefault="00F30550">
      <w:pPr>
        <w:pStyle w:val="ConsPlusNonformat0"/>
        <w:jc w:val="both"/>
      </w:pPr>
      <w:r>
        <w:t xml:space="preserve">    По результатам рассмотрения заявления от ______________________ принято</w:t>
      </w:r>
    </w:p>
    <w:p w:rsidR="00065EA6" w:rsidRDefault="00F30550">
      <w:pPr>
        <w:pStyle w:val="ConsPlusNonformat0"/>
        <w:jc w:val="both"/>
      </w:pPr>
      <w:r>
        <w:t xml:space="preserve">решение  </w:t>
      </w:r>
      <w:r>
        <w:t>о  предоставлении  Вам  льготной  проездной  карты для бесплатного</w:t>
      </w:r>
    </w:p>
    <w:p w:rsidR="00065EA6" w:rsidRDefault="00F30550">
      <w:pPr>
        <w:pStyle w:val="ConsPlusNonformat0"/>
        <w:jc w:val="both"/>
      </w:pPr>
      <w:r>
        <w:t>проезда на территории Ростовской области независимо от места регистрации на</w:t>
      </w:r>
    </w:p>
    <w:p w:rsidR="00065EA6" w:rsidRDefault="00F30550">
      <w:pPr>
        <w:pStyle w:val="ConsPlusNonformat0"/>
        <w:jc w:val="both"/>
      </w:pPr>
      <w:r>
        <w:t>всех   видах   городского   пассажирского   транспорта  (кроме  такси),  на</w:t>
      </w:r>
    </w:p>
    <w:p w:rsidR="00065EA6" w:rsidRDefault="00F30550">
      <w:pPr>
        <w:pStyle w:val="ConsPlusNonformat0"/>
        <w:jc w:val="both"/>
      </w:pPr>
      <w:r>
        <w:t>автомобильном  транспорте  общего  по</w:t>
      </w:r>
      <w:r>
        <w:t>льзования  (кроме такси) пригородных и</w:t>
      </w:r>
    </w:p>
    <w:p w:rsidR="00065EA6" w:rsidRDefault="00F30550">
      <w:pPr>
        <w:pStyle w:val="ConsPlusNonformat0"/>
        <w:jc w:val="both"/>
      </w:pPr>
      <w:r>
        <w:t>внутрирайонных   маршрутов,   на   автомобильном   транспорте  пригородного</w:t>
      </w:r>
    </w:p>
    <w:p w:rsidR="00065EA6" w:rsidRDefault="00F30550">
      <w:pPr>
        <w:pStyle w:val="ConsPlusNonformat0"/>
        <w:jc w:val="both"/>
      </w:pPr>
      <w:r>
        <w:t>межмуниципального  и  междугородного внутриобластного сообщений, а также на</w:t>
      </w:r>
    </w:p>
    <w:p w:rsidR="00065EA6" w:rsidRDefault="00F30550">
      <w:pPr>
        <w:pStyle w:val="ConsPlusNonformat0"/>
        <w:jc w:val="both"/>
      </w:pPr>
      <w:r>
        <w:t>железнодорожном транспорте пригородного сообщения.</w:t>
      </w:r>
    </w:p>
    <w:p w:rsidR="00065EA6" w:rsidRDefault="00065EA6">
      <w:pPr>
        <w:pStyle w:val="ConsPlusNonformat0"/>
        <w:jc w:val="both"/>
      </w:pPr>
    </w:p>
    <w:p w:rsidR="00065EA6" w:rsidRDefault="00F30550">
      <w:pPr>
        <w:pStyle w:val="ConsPlusNonformat0"/>
        <w:jc w:val="both"/>
      </w:pPr>
      <w:r>
        <w:t>_____________</w:t>
      </w:r>
      <w:r>
        <w:t>_____________________________ _________ ______________________</w:t>
      </w:r>
    </w:p>
    <w:p w:rsidR="00065EA6" w:rsidRDefault="00F30550">
      <w:pPr>
        <w:pStyle w:val="ConsPlusNonformat0"/>
        <w:jc w:val="both"/>
      </w:pPr>
      <w:r>
        <w:t>(должность сотрудника, принявшего решение) (подпись) (расшифровка подписи)</w:t>
      </w:r>
    </w:p>
    <w:p w:rsidR="00065EA6" w:rsidRDefault="00065EA6">
      <w:pPr>
        <w:pStyle w:val="ConsPlusNonformat0"/>
        <w:jc w:val="both"/>
      </w:pPr>
    </w:p>
    <w:p w:rsidR="00065EA6" w:rsidRDefault="00F30550">
      <w:pPr>
        <w:pStyle w:val="ConsPlusNonformat0"/>
        <w:jc w:val="both"/>
      </w:pPr>
      <w:r>
        <w:t>"____" ________________ 20 ____ г.</w:t>
      </w: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065EA6">
      <w:pPr>
        <w:pStyle w:val="ConsPlusNormal0"/>
        <w:jc w:val="both"/>
      </w:pPr>
    </w:p>
    <w:p w:rsidR="00065EA6" w:rsidRDefault="00F30550">
      <w:pPr>
        <w:pStyle w:val="ConsPlusNormal0"/>
        <w:jc w:val="right"/>
        <w:outlineLvl w:val="1"/>
      </w:pPr>
      <w:r>
        <w:t>Приложение N 5</w:t>
      </w:r>
    </w:p>
    <w:p w:rsidR="00065EA6" w:rsidRDefault="00F30550">
      <w:pPr>
        <w:pStyle w:val="ConsPlusNormal0"/>
        <w:jc w:val="right"/>
      </w:pPr>
      <w:r>
        <w:t>к Административному регламенту</w:t>
      </w:r>
    </w:p>
    <w:p w:rsidR="00065EA6" w:rsidRDefault="00F30550">
      <w:pPr>
        <w:pStyle w:val="ConsPlusNormal0"/>
        <w:jc w:val="right"/>
      </w:pPr>
      <w:r>
        <w:t>предоставления государственной услуги</w:t>
      </w:r>
    </w:p>
    <w:p w:rsidR="00065EA6" w:rsidRDefault="00F30550">
      <w:pPr>
        <w:pStyle w:val="ConsPlusNormal0"/>
        <w:jc w:val="right"/>
      </w:pPr>
      <w:r>
        <w:t>"Предоставление бесплатного проезда на</w:t>
      </w:r>
    </w:p>
    <w:p w:rsidR="00065EA6" w:rsidRDefault="00F30550">
      <w:pPr>
        <w:pStyle w:val="ConsPlusNormal0"/>
        <w:jc w:val="right"/>
      </w:pPr>
      <w:r>
        <w:t>территории Ростовской области независимо</w:t>
      </w:r>
    </w:p>
    <w:p w:rsidR="00065EA6" w:rsidRDefault="00F30550">
      <w:pPr>
        <w:pStyle w:val="ConsPlusNormal0"/>
        <w:jc w:val="right"/>
      </w:pPr>
      <w:r>
        <w:t>от места регистрации на всех видах</w:t>
      </w:r>
    </w:p>
    <w:p w:rsidR="00065EA6" w:rsidRDefault="00F30550">
      <w:pPr>
        <w:pStyle w:val="ConsPlusNormal0"/>
        <w:jc w:val="right"/>
      </w:pPr>
      <w:r>
        <w:t>городского пассажирского транспорта</w:t>
      </w:r>
    </w:p>
    <w:p w:rsidR="00065EA6" w:rsidRDefault="00F30550">
      <w:pPr>
        <w:pStyle w:val="ConsPlusNormal0"/>
        <w:jc w:val="right"/>
      </w:pPr>
      <w:r>
        <w:t>(кроме такси), на автомобильном транспорте</w:t>
      </w:r>
    </w:p>
    <w:p w:rsidR="00065EA6" w:rsidRDefault="00F30550">
      <w:pPr>
        <w:pStyle w:val="ConsPlusNormal0"/>
        <w:jc w:val="right"/>
      </w:pPr>
      <w:r>
        <w:t>общего пользования (кром</w:t>
      </w:r>
      <w:r>
        <w:t>е такси)</w:t>
      </w:r>
    </w:p>
    <w:p w:rsidR="00065EA6" w:rsidRDefault="00F30550">
      <w:pPr>
        <w:pStyle w:val="ConsPlusNormal0"/>
        <w:jc w:val="right"/>
      </w:pPr>
      <w:r>
        <w:t>пригородных и внутрирайонных</w:t>
      </w:r>
    </w:p>
    <w:p w:rsidR="00065EA6" w:rsidRDefault="00F30550">
      <w:pPr>
        <w:pStyle w:val="ConsPlusNormal0"/>
        <w:jc w:val="right"/>
      </w:pPr>
      <w:r>
        <w:t>маршрутов, на автомобильном транспорте</w:t>
      </w:r>
    </w:p>
    <w:p w:rsidR="00065EA6" w:rsidRDefault="00F30550">
      <w:pPr>
        <w:pStyle w:val="ConsPlusNormal0"/>
        <w:jc w:val="right"/>
      </w:pPr>
      <w:r>
        <w:t>пригородного межмуниципального</w:t>
      </w:r>
    </w:p>
    <w:p w:rsidR="00065EA6" w:rsidRDefault="00F30550">
      <w:pPr>
        <w:pStyle w:val="ConsPlusNormal0"/>
        <w:jc w:val="right"/>
      </w:pPr>
      <w:r>
        <w:t>и междугородного внутриобластного</w:t>
      </w:r>
    </w:p>
    <w:p w:rsidR="00065EA6" w:rsidRDefault="00F30550">
      <w:pPr>
        <w:pStyle w:val="ConsPlusNormal0"/>
        <w:jc w:val="right"/>
      </w:pPr>
      <w:r>
        <w:t>сообщений, а также на железнодорожном</w:t>
      </w:r>
    </w:p>
    <w:p w:rsidR="00065EA6" w:rsidRDefault="00F30550">
      <w:pPr>
        <w:pStyle w:val="ConsPlusNormal0"/>
        <w:jc w:val="right"/>
      </w:pPr>
      <w:r>
        <w:t>транспорте пригородного сообщения,</w:t>
      </w:r>
    </w:p>
    <w:p w:rsidR="00065EA6" w:rsidRDefault="00F30550">
      <w:pPr>
        <w:pStyle w:val="ConsPlusNormal0"/>
        <w:jc w:val="right"/>
      </w:pPr>
      <w:r>
        <w:t>на основании льготной проездной карты"</w:t>
      </w:r>
    </w:p>
    <w:p w:rsidR="00065EA6" w:rsidRDefault="00065EA6">
      <w:pPr>
        <w:pStyle w:val="ConsPlusNormal0"/>
        <w:jc w:val="both"/>
      </w:pPr>
    </w:p>
    <w:p w:rsidR="00065EA6" w:rsidRDefault="00F30550">
      <w:pPr>
        <w:pStyle w:val="ConsPlusNormal0"/>
        <w:jc w:val="center"/>
      </w:pPr>
      <w:bookmarkStart w:id="15" w:name="P1056"/>
      <w:bookmarkEnd w:id="15"/>
      <w:r>
        <w:t>Ф</w:t>
      </w:r>
      <w:r>
        <w:t>орма решения об отказе в предоставлении услуги</w:t>
      </w:r>
    </w:p>
    <w:p w:rsidR="00065EA6" w:rsidRDefault="00065EA6">
      <w:pPr>
        <w:pStyle w:val="ConsPlusNormal0"/>
        <w:jc w:val="both"/>
      </w:pPr>
    </w:p>
    <w:p w:rsidR="00065EA6" w:rsidRDefault="00F30550">
      <w:pPr>
        <w:pStyle w:val="ConsPlusNonformat0"/>
        <w:jc w:val="both"/>
      </w:pPr>
      <w:r>
        <w:t xml:space="preserve">                          Кому</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(фамилия, имя, отчество)</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_________________________________________________</w:t>
      </w:r>
    </w:p>
    <w:p w:rsidR="00065EA6" w:rsidRDefault="00F30550">
      <w:pPr>
        <w:pStyle w:val="ConsPlusNonformat0"/>
        <w:jc w:val="both"/>
      </w:pPr>
      <w:r>
        <w:t xml:space="preserve">                          (адрес места жительства, адрес электронной почты)</w:t>
      </w:r>
    </w:p>
    <w:p w:rsidR="00065EA6" w:rsidRDefault="00065EA6">
      <w:pPr>
        <w:pStyle w:val="ConsPlusNonformat0"/>
        <w:jc w:val="both"/>
      </w:pPr>
    </w:p>
    <w:p w:rsidR="00065EA6" w:rsidRDefault="00F30550">
      <w:pPr>
        <w:pStyle w:val="ConsPlusNonformat0"/>
        <w:jc w:val="both"/>
      </w:pPr>
      <w:r>
        <w:t xml:space="preserve">                           </w:t>
      </w:r>
      <w:r>
        <w:t xml:space="preserve">       РЕШЕНИЕ</w:t>
      </w:r>
    </w:p>
    <w:p w:rsidR="00065EA6" w:rsidRDefault="00F30550">
      <w:pPr>
        <w:pStyle w:val="ConsPlusNonformat0"/>
        <w:jc w:val="both"/>
      </w:pPr>
      <w:r>
        <w:t xml:space="preserve">     об отказе в предоставлении государственной услуги "Предоставление</w:t>
      </w:r>
    </w:p>
    <w:p w:rsidR="00065EA6" w:rsidRDefault="00F30550">
      <w:pPr>
        <w:pStyle w:val="ConsPlusNonformat0"/>
        <w:jc w:val="both"/>
      </w:pPr>
      <w:r>
        <w:t xml:space="preserve"> бесплатного проезда на территории Ростовской области независимо от места</w:t>
      </w:r>
    </w:p>
    <w:p w:rsidR="00065EA6" w:rsidRDefault="00F30550">
      <w:pPr>
        <w:pStyle w:val="ConsPlusNonformat0"/>
        <w:jc w:val="both"/>
      </w:pPr>
      <w:r>
        <w:t xml:space="preserve">   регистрации на всех видах городского пассажирского транспорта (кроме</w:t>
      </w:r>
    </w:p>
    <w:p w:rsidR="00065EA6" w:rsidRDefault="00F30550">
      <w:pPr>
        <w:pStyle w:val="ConsPlusNonformat0"/>
        <w:jc w:val="both"/>
      </w:pPr>
      <w:r>
        <w:t xml:space="preserve">   такси), на автомобильном транспорте общего пользования (кроме такси)</w:t>
      </w:r>
    </w:p>
    <w:p w:rsidR="00065EA6" w:rsidRDefault="00F30550">
      <w:pPr>
        <w:pStyle w:val="ConsPlusNonformat0"/>
        <w:jc w:val="both"/>
      </w:pPr>
      <w:r>
        <w:t xml:space="preserve">    пригородных и внутрирайонных маршрутов, на автомобильном транспорте</w:t>
      </w:r>
    </w:p>
    <w:p w:rsidR="00065EA6" w:rsidRDefault="00F30550">
      <w:pPr>
        <w:pStyle w:val="ConsPlusNonformat0"/>
        <w:jc w:val="both"/>
      </w:pPr>
      <w:r>
        <w:t>пригородного межмуниципального и междугородного внутриобластного сообщений,</w:t>
      </w:r>
    </w:p>
    <w:p w:rsidR="00065EA6" w:rsidRDefault="00F30550">
      <w:pPr>
        <w:pStyle w:val="ConsPlusNonformat0"/>
        <w:jc w:val="both"/>
      </w:pPr>
      <w:r>
        <w:t xml:space="preserve"> а также на железнодорожном транспор</w:t>
      </w:r>
      <w:r>
        <w:t>те пригородного сообщения на основании</w:t>
      </w:r>
    </w:p>
    <w:p w:rsidR="00065EA6" w:rsidRDefault="00F30550">
      <w:pPr>
        <w:pStyle w:val="ConsPlusNonformat0"/>
        <w:jc w:val="both"/>
      </w:pPr>
      <w:r>
        <w:t xml:space="preserve">                         льготной проездной карты"</w:t>
      </w:r>
    </w:p>
    <w:p w:rsidR="00065EA6" w:rsidRDefault="00065EA6">
      <w:pPr>
        <w:pStyle w:val="ConsPlusNonformat0"/>
        <w:jc w:val="both"/>
      </w:pPr>
    </w:p>
    <w:p w:rsidR="00065EA6" w:rsidRDefault="00F30550">
      <w:pPr>
        <w:pStyle w:val="ConsPlusNonformat0"/>
        <w:jc w:val="both"/>
      </w:pPr>
      <w:r>
        <w:t>Дата _______________</w:t>
      </w:r>
    </w:p>
    <w:p w:rsidR="00065EA6" w:rsidRDefault="00F30550">
      <w:pPr>
        <w:pStyle w:val="ConsPlusNonformat0"/>
        <w:jc w:val="both"/>
      </w:pPr>
      <w:r>
        <w:t>N __________________</w:t>
      </w:r>
    </w:p>
    <w:p w:rsidR="00065EA6" w:rsidRDefault="00065EA6">
      <w:pPr>
        <w:pStyle w:val="ConsPlusNonformat0"/>
        <w:jc w:val="both"/>
      </w:pPr>
    </w:p>
    <w:p w:rsidR="00065EA6" w:rsidRDefault="00F30550">
      <w:pPr>
        <w:pStyle w:val="ConsPlusNonformat0"/>
        <w:jc w:val="both"/>
      </w:pPr>
      <w:r>
        <w:t xml:space="preserve">    По результатам рассмотрения заявления от ____________________________ и</w:t>
      </w:r>
    </w:p>
    <w:p w:rsidR="00065EA6" w:rsidRDefault="00F30550">
      <w:pPr>
        <w:pStyle w:val="ConsPlusNonformat0"/>
        <w:jc w:val="both"/>
      </w:pPr>
      <w:r>
        <w:t>приложенных  к  нему документов, в соответстви</w:t>
      </w:r>
      <w:r>
        <w:t xml:space="preserve">и с </w:t>
      </w:r>
      <w:hyperlink w:anchor="P233" w:tooltip="10. Исчерпывающий перечень оснований для приостановления или">
        <w:r>
          <w:rPr>
            <w:color w:val="0000FF"/>
          </w:rPr>
          <w:t>подразделом 10 раздела II</w:t>
        </w:r>
      </w:hyperlink>
    </w:p>
    <w:p w:rsidR="00065EA6" w:rsidRDefault="00F30550">
      <w:pPr>
        <w:pStyle w:val="ConsPlusNonformat0"/>
        <w:jc w:val="both"/>
      </w:pPr>
      <w:r>
        <w:t>Административного   регламента  по  предоставлению  государственной  услуги</w:t>
      </w:r>
    </w:p>
    <w:p w:rsidR="00065EA6" w:rsidRDefault="00F30550">
      <w:pPr>
        <w:pStyle w:val="ConsPlusNonformat0"/>
        <w:jc w:val="both"/>
      </w:pPr>
      <w:r>
        <w:t>"Предоставление   бесплатного  проезда  на  территории  Рос</w:t>
      </w:r>
      <w:r>
        <w:t>товской  области</w:t>
      </w:r>
    </w:p>
    <w:p w:rsidR="00065EA6" w:rsidRDefault="00F30550">
      <w:pPr>
        <w:pStyle w:val="ConsPlusNonformat0"/>
        <w:jc w:val="both"/>
      </w:pPr>
      <w:r>
        <w:t>независимо  от  места  регистрации  на  всех видах городского пассажирского</w:t>
      </w:r>
    </w:p>
    <w:p w:rsidR="00065EA6" w:rsidRDefault="00F30550">
      <w:pPr>
        <w:pStyle w:val="ConsPlusNonformat0"/>
        <w:jc w:val="both"/>
      </w:pPr>
      <w:r>
        <w:t>транспорта  (кроме  такси),  на автомобильном транспорте общего пользования</w:t>
      </w:r>
    </w:p>
    <w:p w:rsidR="00065EA6" w:rsidRDefault="00F30550">
      <w:pPr>
        <w:pStyle w:val="ConsPlusNonformat0"/>
        <w:jc w:val="both"/>
      </w:pPr>
      <w:r>
        <w:t>(кроме  такси)  пригородных  и  внутрирайонных  маршрутов, на автомобильном</w:t>
      </w:r>
    </w:p>
    <w:p w:rsidR="00065EA6" w:rsidRDefault="00F30550">
      <w:pPr>
        <w:pStyle w:val="ConsPlusNonformat0"/>
        <w:jc w:val="both"/>
      </w:pPr>
      <w:r>
        <w:t xml:space="preserve">транспорте </w:t>
      </w:r>
      <w:r>
        <w:t>пригородного межмуниципального и междугородного внутриобластного</w:t>
      </w:r>
    </w:p>
    <w:p w:rsidR="00065EA6" w:rsidRDefault="00F30550">
      <w:pPr>
        <w:pStyle w:val="ConsPlusNonformat0"/>
        <w:jc w:val="both"/>
      </w:pPr>
      <w:r>
        <w:t>сообщений, а также на железнодорожном  транспорте пригородного сообщения на</w:t>
      </w:r>
    </w:p>
    <w:p w:rsidR="00065EA6" w:rsidRDefault="00F30550">
      <w:pPr>
        <w:pStyle w:val="ConsPlusNonformat0"/>
        <w:jc w:val="both"/>
      </w:pPr>
      <w:r>
        <w:t>основании   льготной  проездной  карты"  принято  решение  отказать  Вам  в</w:t>
      </w:r>
    </w:p>
    <w:p w:rsidR="00065EA6" w:rsidRDefault="00F30550">
      <w:pPr>
        <w:pStyle w:val="ConsPlusNonformat0"/>
        <w:jc w:val="both"/>
      </w:pPr>
      <w:r>
        <w:t>предоставлении государственной услуги, по следующим основаниям:</w:t>
      </w:r>
    </w:p>
    <w:p w:rsidR="00065EA6" w:rsidRDefault="00F30550">
      <w:pPr>
        <w:pStyle w:val="ConsPlusNonformat0"/>
        <w:jc w:val="both"/>
      </w:pPr>
      <w:r>
        <w:t>┌─┐</w:t>
      </w:r>
    </w:p>
    <w:p w:rsidR="00065EA6" w:rsidRDefault="00F30550">
      <w:pPr>
        <w:pStyle w:val="ConsPlusNonformat0"/>
        <w:jc w:val="both"/>
      </w:pPr>
      <w:r>
        <w:t>└─┘ снятие с регистрационного учета по месту жительства (месту пребывания);</w:t>
      </w:r>
    </w:p>
    <w:p w:rsidR="00065EA6" w:rsidRDefault="00F30550">
      <w:pPr>
        <w:pStyle w:val="ConsPlusNonformat0"/>
        <w:jc w:val="both"/>
      </w:pPr>
      <w:r>
        <w:t>┌─┐</w:t>
      </w:r>
    </w:p>
    <w:p w:rsidR="00065EA6" w:rsidRDefault="00F30550">
      <w:pPr>
        <w:pStyle w:val="ConsPlusNonformat0"/>
        <w:jc w:val="both"/>
      </w:pPr>
      <w:r>
        <w:t>└─┘ нахождение  заявителя  в  Федеральном  регистре  лиц, имеющих  право на</w:t>
      </w:r>
    </w:p>
    <w:p w:rsidR="00065EA6" w:rsidRDefault="00F30550">
      <w:pPr>
        <w:pStyle w:val="ConsPlusNonformat0"/>
        <w:jc w:val="both"/>
      </w:pPr>
      <w:r>
        <w:t>получение  государственной  соци</w:t>
      </w:r>
      <w:r>
        <w:t>альной  помощи,  и  получающих  ежемесячные</w:t>
      </w:r>
    </w:p>
    <w:p w:rsidR="00065EA6" w:rsidRDefault="00F30550">
      <w:pPr>
        <w:pStyle w:val="ConsPlusNonformat0"/>
        <w:jc w:val="both"/>
      </w:pPr>
      <w:r>
        <w:t>денежные выплаты из федерального бюджета;</w:t>
      </w:r>
    </w:p>
    <w:p w:rsidR="00065EA6" w:rsidRDefault="00F30550">
      <w:pPr>
        <w:pStyle w:val="ConsPlusNonformat0"/>
        <w:jc w:val="both"/>
      </w:pPr>
      <w:r>
        <w:t>┌─┐</w:t>
      </w:r>
    </w:p>
    <w:p w:rsidR="00065EA6" w:rsidRDefault="00F30550">
      <w:pPr>
        <w:pStyle w:val="ConsPlusNonformat0"/>
        <w:jc w:val="both"/>
      </w:pPr>
      <w:r>
        <w:t>└─┘ лишение свободы по приговору суда;</w:t>
      </w:r>
    </w:p>
    <w:p w:rsidR="00065EA6" w:rsidRDefault="00F30550">
      <w:pPr>
        <w:pStyle w:val="ConsPlusNonformat0"/>
        <w:jc w:val="both"/>
      </w:pPr>
      <w:r>
        <w:t>┌─┐</w:t>
      </w:r>
    </w:p>
    <w:p w:rsidR="00065EA6" w:rsidRDefault="00F30550">
      <w:pPr>
        <w:pStyle w:val="ConsPlusNonformat0"/>
        <w:jc w:val="both"/>
      </w:pPr>
      <w:r>
        <w:t>└─┘ смерть гражданина;</w:t>
      </w:r>
    </w:p>
    <w:p w:rsidR="00065EA6" w:rsidRDefault="00F30550">
      <w:pPr>
        <w:pStyle w:val="ConsPlusNonformat0"/>
        <w:jc w:val="both"/>
      </w:pPr>
      <w:r>
        <w:t>┌─┐</w:t>
      </w:r>
    </w:p>
    <w:p w:rsidR="00065EA6" w:rsidRDefault="00F30550">
      <w:pPr>
        <w:pStyle w:val="ConsPlusNonformat0"/>
        <w:jc w:val="both"/>
      </w:pPr>
      <w:r>
        <w:t>└─┘ наличие  противоречий  или  несоответствий  в  документах  (сведениях),</w:t>
      </w:r>
    </w:p>
    <w:p w:rsidR="00065EA6" w:rsidRDefault="00F30550">
      <w:pPr>
        <w:pStyle w:val="ConsPlusNonformat0"/>
        <w:jc w:val="both"/>
      </w:pPr>
      <w:r>
        <w:t>необходимых   для  п</w:t>
      </w:r>
      <w:r>
        <w:t>редоставления  государственной  услуги,  представленных</w:t>
      </w:r>
    </w:p>
    <w:p w:rsidR="00065EA6" w:rsidRDefault="00F30550">
      <w:pPr>
        <w:pStyle w:val="ConsPlusNonformat0"/>
        <w:jc w:val="both"/>
      </w:pPr>
      <w:r>
        <w:t>заявителем и (или) полученных в порядке межведомственного взаимодействия;</w:t>
      </w:r>
    </w:p>
    <w:p w:rsidR="00065EA6" w:rsidRDefault="00F30550">
      <w:pPr>
        <w:pStyle w:val="ConsPlusNonformat0"/>
        <w:jc w:val="both"/>
      </w:pPr>
      <w:r>
        <w:t>┌─┐</w:t>
      </w:r>
    </w:p>
    <w:p w:rsidR="00065EA6" w:rsidRDefault="00F30550">
      <w:pPr>
        <w:pStyle w:val="ConsPlusNonformat0"/>
        <w:jc w:val="both"/>
      </w:pPr>
      <w:r>
        <w:t>└─┘ заявитель  не   соответствует   категории   лиц,   имеющих   право   на</w:t>
      </w:r>
    </w:p>
    <w:p w:rsidR="00065EA6" w:rsidRDefault="00F30550">
      <w:pPr>
        <w:pStyle w:val="ConsPlusNonformat0"/>
        <w:jc w:val="both"/>
      </w:pPr>
      <w:r>
        <w:t>предоставление государственной услуги.</w:t>
      </w:r>
    </w:p>
    <w:p w:rsidR="00065EA6" w:rsidRDefault="00065EA6">
      <w:pPr>
        <w:pStyle w:val="ConsPlusNonformat0"/>
        <w:jc w:val="both"/>
      </w:pPr>
    </w:p>
    <w:p w:rsidR="00065EA6" w:rsidRDefault="00F30550">
      <w:pPr>
        <w:pStyle w:val="ConsPlusNonformat0"/>
        <w:jc w:val="both"/>
      </w:pPr>
      <w:r>
        <w:t>Дополн</w:t>
      </w:r>
      <w:r>
        <w:t>ительно информируем: ________________________________________________</w:t>
      </w:r>
    </w:p>
    <w:p w:rsidR="00065EA6" w:rsidRDefault="00F30550">
      <w:pPr>
        <w:pStyle w:val="ConsPlusNonformat0"/>
        <w:jc w:val="both"/>
      </w:pPr>
      <w:r>
        <w:t>Вы вправе повторно обратиться с заявлением о предоставлении государственной</w:t>
      </w:r>
    </w:p>
    <w:p w:rsidR="00065EA6" w:rsidRDefault="00F30550">
      <w:pPr>
        <w:pStyle w:val="ConsPlusNonformat0"/>
        <w:jc w:val="both"/>
      </w:pPr>
      <w:r>
        <w:t>услуги  после  устранения  указанных  нарушений.  Данный  отказ  может быть</w:t>
      </w:r>
    </w:p>
    <w:p w:rsidR="00065EA6" w:rsidRDefault="00F30550">
      <w:pPr>
        <w:pStyle w:val="ConsPlusNonformat0"/>
        <w:jc w:val="both"/>
      </w:pPr>
      <w:r>
        <w:t xml:space="preserve">обжалован  в  досудебном  порядке </w:t>
      </w:r>
      <w:r>
        <w:t>путем направления жалобы в уполномоченный</w:t>
      </w:r>
    </w:p>
    <w:p w:rsidR="00065EA6" w:rsidRDefault="00F30550">
      <w:pPr>
        <w:pStyle w:val="ConsPlusNonformat0"/>
        <w:jc w:val="both"/>
      </w:pPr>
      <w:r>
        <w:t>орган, а также в судебном порядке.</w:t>
      </w:r>
    </w:p>
    <w:p w:rsidR="00065EA6" w:rsidRDefault="00065EA6">
      <w:pPr>
        <w:pStyle w:val="ConsPlusNonformat0"/>
        <w:jc w:val="both"/>
      </w:pPr>
    </w:p>
    <w:p w:rsidR="00065EA6" w:rsidRDefault="00F30550">
      <w:pPr>
        <w:pStyle w:val="ConsPlusNonformat0"/>
        <w:jc w:val="both"/>
      </w:pPr>
      <w:r>
        <w:t>__________________________________________ _________ ______________________</w:t>
      </w:r>
    </w:p>
    <w:p w:rsidR="00065EA6" w:rsidRDefault="00F30550">
      <w:pPr>
        <w:pStyle w:val="ConsPlusNonformat0"/>
        <w:jc w:val="both"/>
      </w:pPr>
      <w:r>
        <w:t>(должность сотрудника, принявшего решение) (подпись) (расшифровка подписи)</w:t>
      </w:r>
    </w:p>
    <w:p w:rsidR="00065EA6" w:rsidRDefault="00065EA6">
      <w:pPr>
        <w:pStyle w:val="ConsPlusNonformat0"/>
        <w:jc w:val="both"/>
      </w:pPr>
    </w:p>
    <w:p w:rsidR="00065EA6" w:rsidRDefault="00F30550">
      <w:pPr>
        <w:pStyle w:val="ConsPlusNonformat0"/>
        <w:jc w:val="both"/>
      </w:pPr>
      <w:r>
        <w:t>"____"</w:t>
      </w:r>
      <w:r>
        <w:t xml:space="preserve"> ________________ 20 ____ г.</w:t>
      </w:r>
    </w:p>
    <w:p w:rsidR="00065EA6" w:rsidRDefault="00065EA6">
      <w:pPr>
        <w:pStyle w:val="ConsPlusNormal0"/>
        <w:jc w:val="both"/>
      </w:pPr>
    </w:p>
    <w:p w:rsidR="00065EA6" w:rsidRDefault="00065EA6">
      <w:pPr>
        <w:pStyle w:val="ConsPlusNormal0"/>
        <w:jc w:val="both"/>
      </w:pPr>
    </w:p>
    <w:p w:rsidR="00065EA6" w:rsidRDefault="00065EA6">
      <w:pPr>
        <w:pStyle w:val="ConsPlusNormal0"/>
        <w:pBdr>
          <w:bottom w:val="single" w:sz="6" w:space="0" w:color="auto"/>
        </w:pBdr>
        <w:spacing w:before="100" w:after="100"/>
        <w:jc w:val="both"/>
        <w:rPr>
          <w:sz w:val="2"/>
          <w:szCs w:val="2"/>
        </w:rPr>
      </w:pPr>
    </w:p>
    <w:sectPr w:rsidR="00065EA6" w:rsidSect="00065EA6">
      <w:headerReference w:type="default" r:id="rId73"/>
      <w:footerReference w:type="default" r:id="rId74"/>
      <w:headerReference w:type="first" r:id="rId75"/>
      <w:footerReference w:type="first" r:id="rId76"/>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550" w:rsidRDefault="00F30550" w:rsidP="00065EA6">
      <w:r>
        <w:separator/>
      </w:r>
    </w:p>
  </w:endnote>
  <w:endnote w:type="continuationSeparator" w:id="1">
    <w:p w:rsidR="00F30550" w:rsidRDefault="00F30550" w:rsidP="00065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EA6" w:rsidRDefault="00065EA6">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65EA6">
      <w:tblPrEx>
        <w:tblCellMar>
          <w:top w:w="0" w:type="dxa"/>
          <w:bottom w:w="0" w:type="dxa"/>
        </w:tblCellMar>
      </w:tblPrEx>
      <w:trPr>
        <w:trHeight w:hRule="exact" w:val="1663"/>
      </w:trPr>
      <w:tc>
        <w:tcPr>
          <w:tcW w:w="1650" w:type="pct"/>
          <w:vAlign w:val="center"/>
        </w:tcPr>
        <w:p w:rsidR="00065EA6" w:rsidRDefault="00F3055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65EA6" w:rsidRDefault="00065EA6">
          <w:pPr>
            <w:pStyle w:val="ConsPlusNormal0"/>
            <w:jc w:val="center"/>
          </w:pPr>
          <w:hyperlink r:id="rId1">
            <w:r w:rsidR="00F30550">
              <w:rPr>
                <w:rFonts w:ascii="Tahoma" w:hAnsi="Tahoma" w:cs="Tahoma"/>
                <w:b/>
                <w:color w:val="0000FF"/>
              </w:rPr>
              <w:t>www.consultant.ru</w:t>
            </w:r>
          </w:hyperlink>
        </w:p>
      </w:tc>
      <w:tc>
        <w:tcPr>
          <w:tcW w:w="1650" w:type="pct"/>
          <w:vAlign w:val="center"/>
        </w:tcPr>
        <w:p w:rsidR="00065EA6" w:rsidRDefault="00F30550">
          <w:pPr>
            <w:pStyle w:val="ConsPlusNormal0"/>
          </w:pPr>
          <w:r>
            <w:rPr>
              <w:rFonts w:ascii="Tahoma" w:hAnsi="Tahoma" w:cs="Tahoma"/>
            </w:rPr>
            <w:t xml:space="preserve">Страница </w:t>
          </w:r>
          <w:r w:rsidR="00065EA6">
            <w:fldChar w:fldCharType="begin"/>
          </w:r>
          <w:r>
            <w:rPr>
              <w:rFonts w:ascii="Tahoma" w:hAnsi="Tahoma" w:cs="Tahoma"/>
            </w:rPr>
            <w:instrText>PAGE</w:instrText>
          </w:r>
          <w:r w:rsidR="00065EA6">
            <w:fldChar w:fldCharType="separate"/>
          </w:r>
          <w:r>
            <w:rPr>
              <w:rFonts w:ascii="Tahoma" w:hAnsi="Tahoma" w:cs="Tahoma"/>
              <w:noProof/>
            </w:rPr>
            <w:t>5</w:t>
          </w:r>
          <w:r w:rsidR="00065EA6">
            <w:fldChar w:fldCharType="end"/>
          </w:r>
          <w:r>
            <w:rPr>
              <w:rFonts w:ascii="Tahoma" w:hAnsi="Tahoma" w:cs="Tahoma"/>
            </w:rPr>
            <w:t xml:space="preserve"> из </w:t>
          </w:r>
          <w:r w:rsidR="00065EA6">
            <w:fldChar w:fldCharType="begin"/>
          </w:r>
          <w:r>
            <w:rPr>
              <w:rFonts w:ascii="Tahoma" w:hAnsi="Tahoma" w:cs="Tahoma"/>
            </w:rPr>
            <w:instrText>NUMPAGES</w:instrText>
          </w:r>
          <w:r w:rsidR="00065EA6">
            <w:fldChar w:fldCharType="separate"/>
          </w:r>
          <w:r>
            <w:rPr>
              <w:rFonts w:ascii="Tahoma" w:hAnsi="Tahoma" w:cs="Tahoma"/>
              <w:noProof/>
            </w:rPr>
            <w:t>5</w:t>
          </w:r>
          <w:r w:rsidR="00065EA6">
            <w:fldChar w:fldCharType="end"/>
          </w:r>
        </w:p>
      </w:tc>
    </w:tr>
  </w:tbl>
  <w:p w:rsidR="00065EA6" w:rsidRDefault="00F30550">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EA6" w:rsidRDefault="00065EA6">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065EA6">
      <w:tblPrEx>
        <w:tblCellMar>
          <w:top w:w="0" w:type="dxa"/>
          <w:bottom w:w="0" w:type="dxa"/>
        </w:tblCellMar>
      </w:tblPrEx>
      <w:trPr>
        <w:trHeight w:hRule="exact" w:val="1663"/>
      </w:trPr>
      <w:tc>
        <w:tcPr>
          <w:tcW w:w="1650" w:type="pct"/>
          <w:vAlign w:val="center"/>
        </w:tcPr>
        <w:p w:rsidR="00065EA6" w:rsidRDefault="00F3055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65EA6" w:rsidRDefault="00065EA6">
          <w:pPr>
            <w:pStyle w:val="ConsPlusNormal0"/>
            <w:jc w:val="center"/>
          </w:pPr>
          <w:hyperlink r:id="rId1">
            <w:r w:rsidR="00F30550">
              <w:rPr>
                <w:rFonts w:ascii="Tahoma" w:hAnsi="Tahoma" w:cs="Tahoma"/>
                <w:b/>
                <w:color w:val="0000FF"/>
              </w:rPr>
              <w:t>www.consultant.ru</w:t>
            </w:r>
          </w:hyperlink>
        </w:p>
      </w:tc>
      <w:tc>
        <w:tcPr>
          <w:tcW w:w="1650" w:type="pct"/>
          <w:vAlign w:val="center"/>
        </w:tcPr>
        <w:p w:rsidR="00065EA6" w:rsidRDefault="00F30550">
          <w:pPr>
            <w:pStyle w:val="ConsPlusNormal0"/>
          </w:pPr>
          <w:r>
            <w:rPr>
              <w:rFonts w:ascii="Tahoma" w:hAnsi="Tahoma" w:cs="Tahoma"/>
            </w:rPr>
            <w:t xml:space="preserve">Страница </w:t>
          </w:r>
          <w:r w:rsidR="00065EA6">
            <w:fldChar w:fldCharType="begin"/>
          </w:r>
          <w:r>
            <w:rPr>
              <w:rFonts w:ascii="Tahoma" w:hAnsi="Tahoma" w:cs="Tahoma"/>
            </w:rPr>
            <w:instrText>PAGE</w:instrText>
          </w:r>
          <w:r w:rsidR="00065EA6">
            <w:fldChar w:fldCharType="separate"/>
          </w:r>
          <w:r w:rsidR="0065458A">
            <w:rPr>
              <w:rFonts w:ascii="Tahoma" w:hAnsi="Tahoma" w:cs="Tahoma"/>
              <w:noProof/>
            </w:rPr>
            <w:t>2</w:t>
          </w:r>
          <w:r w:rsidR="00065EA6">
            <w:fldChar w:fldCharType="end"/>
          </w:r>
          <w:r>
            <w:rPr>
              <w:rFonts w:ascii="Tahoma" w:hAnsi="Tahoma" w:cs="Tahoma"/>
            </w:rPr>
            <w:t xml:space="preserve"> из </w:t>
          </w:r>
          <w:r w:rsidR="00065EA6">
            <w:fldChar w:fldCharType="begin"/>
          </w:r>
          <w:r>
            <w:rPr>
              <w:rFonts w:ascii="Tahoma" w:hAnsi="Tahoma" w:cs="Tahoma"/>
            </w:rPr>
            <w:instrText>NUMPAGES</w:instrText>
          </w:r>
          <w:r w:rsidR="00065EA6">
            <w:fldChar w:fldCharType="separate"/>
          </w:r>
          <w:r w:rsidR="0065458A">
            <w:rPr>
              <w:rFonts w:ascii="Tahoma" w:hAnsi="Tahoma" w:cs="Tahoma"/>
              <w:noProof/>
            </w:rPr>
            <w:t>2</w:t>
          </w:r>
          <w:r w:rsidR="00065EA6">
            <w:fldChar w:fldCharType="end"/>
          </w:r>
        </w:p>
      </w:tc>
    </w:tr>
  </w:tbl>
  <w:p w:rsidR="00065EA6" w:rsidRDefault="00F30550">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550" w:rsidRDefault="00F30550" w:rsidP="00065EA6">
      <w:r>
        <w:separator/>
      </w:r>
    </w:p>
  </w:footnote>
  <w:footnote w:type="continuationSeparator" w:id="1">
    <w:p w:rsidR="00F30550" w:rsidRDefault="00F30550" w:rsidP="00065E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65EA6">
      <w:tblPrEx>
        <w:tblCellMar>
          <w:top w:w="0" w:type="dxa"/>
          <w:bottom w:w="0" w:type="dxa"/>
        </w:tblCellMar>
      </w:tblPrEx>
      <w:trPr>
        <w:trHeight w:hRule="exact" w:val="1683"/>
      </w:trPr>
      <w:tc>
        <w:tcPr>
          <w:tcW w:w="2700" w:type="pct"/>
          <w:vAlign w:val="center"/>
        </w:tcPr>
        <w:p w:rsidR="00065EA6" w:rsidRDefault="00F30550">
          <w:pPr>
            <w:pStyle w:val="ConsPlusNormal0"/>
            <w:rPr>
              <w:rFonts w:ascii="Tahoma" w:hAnsi="Tahoma" w:cs="Tahoma"/>
            </w:rPr>
          </w:pPr>
          <w:r>
            <w:rPr>
              <w:rFonts w:ascii="Tahoma" w:hAnsi="Tahoma" w:cs="Tahoma"/>
              <w:sz w:val="16"/>
              <w:szCs w:val="16"/>
            </w:rPr>
            <w:t>Постановление минтруда Ростовской обл. от 15.09.2023 N 17</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065EA6" w:rsidRDefault="00F30550">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065EA6" w:rsidRDefault="00065EA6">
    <w:pPr>
      <w:pStyle w:val="ConsPlusNormal0"/>
      <w:pBdr>
        <w:bottom w:val="single" w:sz="12" w:space="0" w:color="auto"/>
      </w:pBdr>
      <w:rPr>
        <w:sz w:val="2"/>
        <w:szCs w:val="2"/>
      </w:rPr>
    </w:pPr>
  </w:p>
  <w:p w:rsidR="00065EA6" w:rsidRDefault="00065EA6">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065EA6">
      <w:tblPrEx>
        <w:tblCellMar>
          <w:top w:w="0" w:type="dxa"/>
          <w:bottom w:w="0" w:type="dxa"/>
        </w:tblCellMar>
      </w:tblPrEx>
      <w:trPr>
        <w:trHeight w:hRule="exact" w:val="1683"/>
      </w:trPr>
      <w:tc>
        <w:tcPr>
          <w:tcW w:w="2700" w:type="pct"/>
          <w:vAlign w:val="center"/>
        </w:tcPr>
        <w:p w:rsidR="00065EA6" w:rsidRDefault="00F30550">
          <w:pPr>
            <w:pStyle w:val="ConsPlusNormal0"/>
            <w:rPr>
              <w:rFonts w:ascii="Tahoma" w:hAnsi="Tahoma" w:cs="Tahoma"/>
            </w:rPr>
          </w:pPr>
          <w:r>
            <w:rPr>
              <w:rFonts w:ascii="Tahoma" w:hAnsi="Tahoma" w:cs="Tahoma"/>
              <w:sz w:val="16"/>
              <w:szCs w:val="16"/>
            </w:rPr>
            <w:t>Постановление минтруда Ростовской обл. от 15.09.2023 N 17</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w:t>
          </w:r>
          <w:r>
            <w:rPr>
              <w:rFonts w:ascii="Tahoma" w:hAnsi="Tahoma" w:cs="Tahoma"/>
              <w:sz w:val="16"/>
              <w:szCs w:val="16"/>
            </w:rPr>
            <w:t>е...</w:t>
          </w:r>
        </w:p>
      </w:tc>
      <w:tc>
        <w:tcPr>
          <w:tcW w:w="2300" w:type="pct"/>
          <w:vAlign w:val="center"/>
        </w:tcPr>
        <w:p w:rsidR="00065EA6" w:rsidRDefault="00F30550">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065EA6" w:rsidRDefault="00065EA6">
    <w:pPr>
      <w:pStyle w:val="ConsPlusNormal0"/>
      <w:pBdr>
        <w:bottom w:val="single" w:sz="12" w:space="0" w:color="auto"/>
      </w:pBdr>
      <w:rPr>
        <w:sz w:val="2"/>
        <w:szCs w:val="2"/>
      </w:rPr>
    </w:pPr>
  </w:p>
  <w:p w:rsidR="00065EA6" w:rsidRDefault="00065EA6">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65EA6"/>
    <w:rsid w:val="00065EA6"/>
    <w:rsid w:val="0065458A"/>
    <w:rsid w:val="00F30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EA6"/>
    <w:pPr>
      <w:widowControl w:val="0"/>
      <w:autoSpaceDE w:val="0"/>
      <w:autoSpaceDN w:val="0"/>
    </w:pPr>
    <w:rPr>
      <w:sz w:val="24"/>
    </w:rPr>
  </w:style>
  <w:style w:type="paragraph" w:customStyle="1" w:styleId="ConsPlusNonformat">
    <w:name w:val="ConsPlusNonformat"/>
    <w:rsid w:val="00065EA6"/>
    <w:pPr>
      <w:widowControl w:val="0"/>
      <w:autoSpaceDE w:val="0"/>
      <w:autoSpaceDN w:val="0"/>
    </w:pPr>
    <w:rPr>
      <w:rFonts w:ascii="Courier New" w:hAnsi="Courier New" w:cs="Courier New"/>
    </w:rPr>
  </w:style>
  <w:style w:type="paragraph" w:customStyle="1" w:styleId="ConsPlusTitle">
    <w:name w:val="ConsPlusTitle"/>
    <w:rsid w:val="00065EA6"/>
    <w:pPr>
      <w:widowControl w:val="0"/>
      <w:autoSpaceDE w:val="0"/>
      <w:autoSpaceDN w:val="0"/>
    </w:pPr>
    <w:rPr>
      <w:rFonts w:ascii="Arial" w:hAnsi="Arial" w:cs="Arial"/>
      <w:b/>
      <w:sz w:val="24"/>
    </w:rPr>
  </w:style>
  <w:style w:type="paragraph" w:customStyle="1" w:styleId="ConsPlusCell">
    <w:name w:val="ConsPlusCell"/>
    <w:rsid w:val="00065EA6"/>
    <w:pPr>
      <w:widowControl w:val="0"/>
      <w:autoSpaceDE w:val="0"/>
      <w:autoSpaceDN w:val="0"/>
    </w:pPr>
    <w:rPr>
      <w:rFonts w:ascii="Courier New" w:hAnsi="Courier New" w:cs="Courier New"/>
    </w:rPr>
  </w:style>
  <w:style w:type="paragraph" w:customStyle="1" w:styleId="ConsPlusDocList">
    <w:name w:val="ConsPlusDocList"/>
    <w:rsid w:val="00065EA6"/>
    <w:pPr>
      <w:widowControl w:val="0"/>
      <w:autoSpaceDE w:val="0"/>
      <w:autoSpaceDN w:val="0"/>
    </w:pPr>
    <w:rPr>
      <w:rFonts w:ascii="Tahoma" w:hAnsi="Tahoma" w:cs="Tahoma"/>
      <w:sz w:val="18"/>
    </w:rPr>
  </w:style>
  <w:style w:type="paragraph" w:customStyle="1" w:styleId="ConsPlusTitlePage">
    <w:name w:val="ConsPlusTitlePage"/>
    <w:rsid w:val="00065EA6"/>
    <w:pPr>
      <w:widowControl w:val="0"/>
      <w:autoSpaceDE w:val="0"/>
      <w:autoSpaceDN w:val="0"/>
    </w:pPr>
    <w:rPr>
      <w:rFonts w:ascii="Tahoma" w:hAnsi="Tahoma" w:cs="Tahoma"/>
    </w:rPr>
  </w:style>
  <w:style w:type="paragraph" w:customStyle="1" w:styleId="ConsPlusJurTerm">
    <w:name w:val="ConsPlusJurTerm"/>
    <w:rsid w:val="00065EA6"/>
    <w:pPr>
      <w:widowControl w:val="0"/>
      <w:autoSpaceDE w:val="0"/>
      <w:autoSpaceDN w:val="0"/>
    </w:pPr>
    <w:rPr>
      <w:rFonts w:ascii="Tahoma" w:hAnsi="Tahoma" w:cs="Tahoma"/>
      <w:sz w:val="26"/>
    </w:rPr>
  </w:style>
  <w:style w:type="paragraph" w:customStyle="1" w:styleId="ConsPlusJurTerm0">
    <w:name w:val="ConsPlusJurTerm"/>
    <w:rsid w:val="00065EA6"/>
    <w:pPr>
      <w:widowControl w:val="0"/>
      <w:autoSpaceDE w:val="0"/>
      <w:autoSpaceDN w:val="0"/>
    </w:pPr>
    <w:rPr>
      <w:rFonts w:ascii="Tahoma" w:hAnsi="Tahoma" w:cs="Tahoma"/>
      <w:sz w:val="26"/>
    </w:rPr>
  </w:style>
  <w:style w:type="paragraph" w:customStyle="1" w:styleId="ConsPlusTextList">
    <w:name w:val="ConsPlusTextList"/>
    <w:rsid w:val="00065EA6"/>
    <w:pPr>
      <w:widowControl w:val="0"/>
      <w:autoSpaceDE w:val="0"/>
      <w:autoSpaceDN w:val="0"/>
    </w:pPr>
    <w:rPr>
      <w:sz w:val="24"/>
    </w:rPr>
  </w:style>
  <w:style w:type="paragraph" w:customStyle="1" w:styleId="ConsPlusTextList0">
    <w:name w:val="ConsPlusTextList"/>
    <w:rsid w:val="00065EA6"/>
    <w:pPr>
      <w:widowControl w:val="0"/>
      <w:autoSpaceDE w:val="0"/>
      <w:autoSpaceDN w:val="0"/>
    </w:pPr>
    <w:rPr>
      <w:sz w:val="24"/>
    </w:rPr>
  </w:style>
  <w:style w:type="paragraph" w:customStyle="1" w:styleId="ConsPlusNormal0">
    <w:name w:val="ConsPlusNormal"/>
    <w:rsid w:val="00065EA6"/>
    <w:pPr>
      <w:widowControl w:val="0"/>
      <w:autoSpaceDE w:val="0"/>
      <w:autoSpaceDN w:val="0"/>
    </w:pPr>
    <w:rPr>
      <w:sz w:val="24"/>
    </w:rPr>
  </w:style>
  <w:style w:type="paragraph" w:customStyle="1" w:styleId="ConsPlusNonformat0">
    <w:name w:val="ConsPlusNonformat"/>
    <w:rsid w:val="00065EA6"/>
    <w:pPr>
      <w:widowControl w:val="0"/>
      <w:autoSpaceDE w:val="0"/>
      <w:autoSpaceDN w:val="0"/>
    </w:pPr>
    <w:rPr>
      <w:rFonts w:ascii="Courier New" w:hAnsi="Courier New" w:cs="Courier New"/>
    </w:rPr>
  </w:style>
  <w:style w:type="paragraph" w:customStyle="1" w:styleId="ConsPlusTitle0">
    <w:name w:val="ConsPlusTitle"/>
    <w:rsid w:val="00065EA6"/>
    <w:pPr>
      <w:widowControl w:val="0"/>
      <w:autoSpaceDE w:val="0"/>
      <w:autoSpaceDN w:val="0"/>
    </w:pPr>
    <w:rPr>
      <w:rFonts w:ascii="Arial" w:hAnsi="Arial" w:cs="Arial"/>
      <w:b/>
      <w:sz w:val="24"/>
    </w:rPr>
  </w:style>
  <w:style w:type="paragraph" w:customStyle="1" w:styleId="ConsPlusCell0">
    <w:name w:val="ConsPlusCell"/>
    <w:rsid w:val="00065EA6"/>
    <w:pPr>
      <w:widowControl w:val="0"/>
      <w:autoSpaceDE w:val="0"/>
      <w:autoSpaceDN w:val="0"/>
    </w:pPr>
    <w:rPr>
      <w:rFonts w:ascii="Courier New" w:hAnsi="Courier New" w:cs="Courier New"/>
    </w:rPr>
  </w:style>
  <w:style w:type="paragraph" w:customStyle="1" w:styleId="ConsPlusDocList0">
    <w:name w:val="ConsPlusDocList"/>
    <w:rsid w:val="00065EA6"/>
    <w:pPr>
      <w:widowControl w:val="0"/>
      <w:autoSpaceDE w:val="0"/>
      <w:autoSpaceDN w:val="0"/>
    </w:pPr>
    <w:rPr>
      <w:rFonts w:ascii="Tahoma" w:hAnsi="Tahoma" w:cs="Tahoma"/>
      <w:sz w:val="18"/>
    </w:rPr>
  </w:style>
  <w:style w:type="paragraph" w:customStyle="1" w:styleId="ConsPlusTitlePage0">
    <w:name w:val="ConsPlusTitlePage"/>
    <w:rsid w:val="00065EA6"/>
    <w:pPr>
      <w:widowControl w:val="0"/>
      <w:autoSpaceDE w:val="0"/>
      <w:autoSpaceDN w:val="0"/>
    </w:pPr>
    <w:rPr>
      <w:rFonts w:ascii="Tahoma" w:hAnsi="Tahoma" w:cs="Tahoma"/>
    </w:rPr>
  </w:style>
  <w:style w:type="paragraph" w:customStyle="1" w:styleId="ConsPlusJurTerm1">
    <w:name w:val="ConsPlusJurTerm"/>
    <w:rsid w:val="00065EA6"/>
    <w:pPr>
      <w:widowControl w:val="0"/>
      <w:autoSpaceDE w:val="0"/>
      <w:autoSpaceDN w:val="0"/>
    </w:pPr>
    <w:rPr>
      <w:rFonts w:ascii="Tahoma" w:hAnsi="Tahoma" w:cs="Tahoma"/>
      <w:sz w:val="26"/>
    </w:rPr>
  </w:style>
  <w:style w:type="paragraph" w:customStyle="1" w:styleId="ConsPlusJurTerm2">
    <w:name w:val="ConsPlusJurTerm"/>
    <w:rsid w:val="00065EA6"/>
    <w:pPr>
      <w:widowControl w:val="0"/>
      <w:autoSpaceDE w:val="0"/>
      <w:autoSpaceDN w:val="0"/>
    </w:pPr>
    <w:rPr>
      <w:rFonts w:ascii="Tahoma" w:hAnsi="Tahoma" w:cs="Tahoma"/>
      <w:sz w:val="26"/>
    </w:rPr>
  </w:style>
  <w:style w:type="paragraph" w:customStyle="1" w:styleId="ConsPlusTextList1">
    <w:name w:val="ConsPlusTextList"/>
    <w:rsid w:val="00065EA6"/>
    <w:pPr>
      <w:widowControl w:val="0"/>
      <w:autoSpaceDE w:val="0"/>
      <w:autoSpaceDN w:val="0"/>
    </w:pPr>
    <w:rPr>
      <w:sz w:val="24"/>
    </w:rPr>
  </w:style>
  <w:style w:type="paragraph" w:customStyle="1" w:styleId="ConsPlusTextList2">
    <w:name w:val="ConsPlusTextList"/>
    <w:rsid w:val="00065EA6"/>
    <w:pPr>
      <w:widowControl w:val="0"/>
      <w:autoSpaceDE w:val="0"/>
      <w:autoSpaceDN w:val="0"/>
    </w:pPr>
    <w:rPr>
      <w:sz w:val="24"/>
    </w:rPr>
  </w:style>
  <w:style w:type="paragraph" w:styleId="a3">
    <w:name w:val="Balloon Text"/>
    <w:basedOn w:val="a"/>
    <w:link w:val="a4"/>
    <w:uiPriority w:val="99"/>
    <w:semiHidden/>
    <w:unhideWhenUsed/>
    <w:rsid w:val="0065458A"/>
    <w:rPr>
      <w:rFonts w:ascii="Tahoma" w:hAnsi="Tahoma" w:cs="Tahoma"/>
      <w:sz w:val="16"/>
      <w:szCs w:val="16"/>
    </w:rPr>
  </w:style>
  <w:style w:type="character" w:customStyle="1" w:styleId="a4">
    <w:name w:val="Текст выноски Знак"/>
    <w:basedOn w:val="a0"/>
    <w:link w:val="a3"/>
    <w:uiPriority w:val="99"/>
    <w:semiHidden/>
    <w:rsid w:val="006545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6&amp;n=154009&amp;date=02.07.2026" TargetMode="External"/><Relationship Id="rId18" Type="http://schemas.openxmlformats.org/officeDocument/2006/relationships/hyperlink" Target="https://login.consultant.ru/link/?req=doc&amp;base=LAW&amp;n=523235&amp;date=02.07.2026&amp;dst=100094&amp;field=134" TargetMode="External"/><Relationship Id="rId26" Type="http://schemas.openxmlformats.org/officeDocument/2006/relationships/hyperlink" Target="https://login.consultant.ru/link/?req=doc&amp;base=LAW&amp;n=520107&amp;date=02.07.2026" TargetMode="External"/><Relationship Id="rId39" Type="http://schemas.openxmlformats.org/officeDocument/2006/relationships/hyperlink" Target="https://login.consultant.ru/link/?req=doc&amp;base=RLAW186&amp;n=152280&amp;date=02.07.2026&amp;dst=100047&amp;field=134" TargetMode="External"/><Relationship Id="rId21" Type="http://schemas.openxmlformats.org/officeDocument/2006/relationships/hyperlink" Target="https://login.consultant.ru/link/?req=doc&amp;base=RLAW186&amp;n=155549&amp;date=02.07.2026&amp;dst=14&amp;field=134" TargetMode="External"/><Relationship Id="rId34" Type="http://schemas.openxmlformats.org/officeDocument/2006/relationships/hyperlink" Target="https://login.consultant.ru/link/?req=doc&amp;base=LAW&amp;n=523235&amp;date=02.07.2026&amp;dst=43&amp;field=134" TargetMode="External"/><Relationship Id="rId42" Type="http://schemas.openxmlformats.org/officeDocument/2006/relationships/hyperlink" Target="https://login.consultant.ru/link/?req=doc&amp;base=LAW&amp;n=183496&amp;date=02.07.2026&amp;dst=100012&amp;field=134" TargetMode="External"/><Relationship Id="rId47" Type="http://schemas.openxmlformats.org/officeDocument/2006/relationships/hyperlink" Target="https://login.consultant.ru/link/?req=doc&amp;base=RLAW186&amp;n=158429&amp;date=02.07.2026&amp;dst=100755&amp;field=134" TargetMode="External"/><Relationship Id="rId50" Type="http://schemas.openxmlformats.org/officeDocument/2006/relationships/hyperlink" Target="https://login.consultant.ru/link/?req=doc&amp;base=RLAW186&amp;n=158429&amp;date=02.07.2026&amp;dst=100758&amp;field=134" TargetMode="External"/><Relationship Id="rId55" Type="http://schemas.openxmlformats.org/officeDocument/2006/relationships/hyperlink" Target="https://login.consultant.ru/link/?req=doc&amp;base=RLAW186&amp;n=158429&amp;date=02.07.2026&amp;dst=100763&amp;field=134" TargetMode="External"/><Relationship Id="rId63" Type="http://schemas.openxmlformats.org/officeDocument/2006/relationships/hyperlink" Target="https://login.consultant.ru/link/?req=doc&amp;base=RLAW186&amp;n=158429&amp;date=02.07.2026&amp;dst=100771&amp;field=134" TargetMode="External"/><Relationship Id="rId68" Type="http://schemas.openxmlformats.org/officeDocument/2006/relationships/hyperlink" Target="https://login.consultant.ru/link/?req=doc&amp;base=RLAW186&amp;n=152280&amp;date=02.07.2026&amp;dst=100054&amp;field=134" TargetMode="External"/><Relationship Id="rId76" Type="http://schemas.openxmlformats.org/officeDocument/2006/relationships/footer" Target="footer2.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186&amp;n=152280&amp;date=02.07.2026&amp;dst=100057&amp;field=134" TargetMode="External"/><Relationship Id="rId2" Type="http://schemas.openxmlformats.org/officeDocument/2006/relationships/settings" Target="settings.xml"/><Relationship Id="rId16" Type="http://schemas.openxmlformats.org/officeDocument/2006/relationships/hyperlink" Target="https://login.consultant.ru/link/?req=doc&amp;base=RLAW186&amp;n=152280&amp;date=02.07.2026&amp;dst=100039&amp;field=134" TargetMode="External"/><Relationship Id="rId29" Type="http://schemas.openxmlformats.org/officeDocument/2006/relationships/hyperlink" Target="https://login.consultant.ru/link/?req=doc&amp;base=LAW&amp;n=508668&amp;date=02.07.2026" TargetMode="External"/><Relationship Id="rId11" Type="http://schemas.openxmlformats.org/officeDocument/2006/relationships/hyperlink" Target="https://login.consultant.ru/link/?req=doc&amp;base=RLAW186&amp;n=158429&amp;date=02.07.2026&amp;dst=100749&amp;field=134" TargetMode="External"/><Relationship Id="rId24" Type="http://schemas.openxmlformats.org/officeDocument/2006/relationships/hyperlink" Target="https://login.consultant.ru/link/?req=doc&amp;base=RLAW186&amp;n=152280&amp;date=02.07.2026&amp;dst=100041&amp;field=134" TargetMode="External"/><Relationship Id="rId32" Type="http://schemas.openxmlformats.org/officeDocument/2006/relationships/hyperlink" Target="https://login.consultant.ru/link/?req=doc&amp;base=RLAW186&amp;n=152280&amp;date=02.07.2026&amp;dst=100046&amp;field=134" TargetMode="External"/><Relationship Id="rId37" Type="http://schemas.openxmlformats.org/officeDocument/2006/relationships/hyperlink" Target="https://login.consultant.ru/link/?req=doc&amp;base=LAW&amp;n=511602&amp;date=02.07.2026&amp;dst=100088&amp;field=134" TargetMode="External"/><Relationship Id="rId40" Type="http://schemas.openxmlformats.org/officeDocument/2006/relationships/hyperlink" Target="https://login.consultant.ru/link/?req=doc&amp;base=RLAW186&amp;n=152280&amp;date=02.07.2026&amp;dst=100049&amp;field=134" TargetMode="External"/><Relationship Id="rId45" Type="http://schemas.openxmlformats.org/officeDocument/2006/relationships/hyperlink" Target="https://login.consultant.ru/link/?req=doc&amp;base=LAW&amp;n=523235&amp;date=02.07.2026&amp;dst=244&amp;field=134" TargetMode="External"/><Relationship Id="rId53" Type="http://schemas.openxmlformats.org/officeDocument/2006/relationships/hyperlink" Target="https://login.consultant.ru/link/?req=doc&amp;base=RLAW186&amp;n=158429&amp;date=02.07.2026&amp;dst=100761&amp;field=134" TargetMode="External"/><Relationship Id="rId58" Type="http://schemas.openxmlformats.org/officeDocument/2006/relationships/hyperlink" Target="https://login.consultant.ru/link/?req=doc&amp;base=RLAW186&amp;n=159753&amp;date=02.07.2026&amp;dst=100133&amp;field=134" TargetMode="External"/><Relationship Id="rId66" Type="http://schemas.openxmlformats.org/officeDocument/2006/relationships/hyperlink" Target="https://login.consultant.ru/link/?req=doc&amp;base=LAW&amp;n=523235&amp;date=02.07.2026" TargetMode="External"/><Relationship Id="rId7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ogin.consultant.ru/link/?req=doc&amp;base=RLAW186&amp;n=159753&amp;date=02.07.2026&amp;dst=100107&amp;field=134" TargetMode="External"/><Relationship Id="rId23" Type="http://schemas.openxmlformats.org/officeDocument/2006/relationships/hyperlink" Target="https://login.consultant.ru/link/?req=doc&amp;base=RLAW186&amp;n=160158&amp;date=02.07.2026&amp;dst=22&amp;field=134" TargetMode="External"/><Relationship Id="rId28" Type="http://schemas.openxmlformats.org/officeDocument/2006/relationships/hyperlink" Target="http://mintrud.donland.ru" TargetMode="External"/><Relationship Id="rId36" Type="http://schemas.openxmlformats.org/officeDocument/2006/relationships/hyperlink" Target="https://login.consultant.ru/link/?req=doc&amp;base=LAW&amp;n=523235&amp;date=02.07.2026&amp;dst=359&amp;field=134" TargetMode="External"/><Relationship Id="rId49" Type="http://schemas.openxmlformats.org/officeDocument/2006/relationships/hyperlink" Target="https://login.consultant.ru/link/?req=doc&amp;base=RLAW186&amp;n=158429&amp;date=02.07.2026&amp;dst=100757&amp;field=134" TargetMode="External"/><Relationship Id="rId57" Type="http://schemas.openxmlformats.org/officeDocument/2006/relationships/hyperlink" Target="https://login.consultant.ru/link/?req=doc&amp;base=LAW&amp;n=523235&amp;date=02.07.2026&amp;dst=364&amp;field=134" TargetMode="External"/><Relationship Id="rId61" Type="http://schemas.openxmlformats.org/officeDocument/2006/relationships/hyperlink" Target="https://login.consultant.ru/link/?req=doc&amp;base=RLAW186&amp;n=158429&amp;date=02.07.2026&amp;dst=100765&amp;field=134" TargetMode="External"/><Relationship Id="rId10" Type="http://schemas.openxmlformats.org/officeDocument/2006/relationships/hyperlink" Target="https://login.consultant.ru/link/?req=doc&amp;base=RLAW186&amp;n=152280&amp;date=02.07.2026&amp;dst=100036&amp;field=134" TargetMode="External"/><Relationship Id="rId19" Type="http://schemas.openxmlformats.org/officeDocument/2006/relationships/hyperlink" Target="https://login.consultant.ru/link/?req=doc&amp;base=RLAW186&amp;n=155553&amp;date=02.07.2026&amp;dst=9&amp;field=134" TargetMode="External"/><Relationship Id="rId31" Type="http://schemas.openxmlformats.org/officeDocument/2006/relationships/hyperlink" Target="https://login.consultant.ru/link/?req=doc&amp;base=RLAW186&amp;n=152280&amp;date=02.07.2026&amp;dst=100044&amp;field=134" TargetMode="External"/><Relationship Id="rId44" Type="http://schemas.openxmlformats.org/officeDocument/2006/relationships/hyperlink" Target="https://login.consultant.ru/link/?req=doc&amp;base=LAW&amp;n=523220&amp;date=02.07.2026" TargetMode="External"/><Relationship Id="rId52" Type="http://schemas.openxmlformats.org/officeDocument/2006/relationships/hyperlink" Target="https://login.consultant.ru/link/?req=doc&amp;base=RLAW186&amp;n=158429&amp;date=02.07.2026&amp;dst=100760&amp;field=134" TargetMode="External"/><Relationship Id="rId60" Type="http://schemas.openxmlformats.org/officeDocument/2006/relationships/hyperlink" Target="https://login.consultant.ru/link/?req=doc&amp;base=RLAW186&amp;n=152280&amp;date=02.07.2026&amp;dst=100052&amp;field=134" TargetMode="External"/><Relationship Id="rId65" Type="http://schemas.openxmlformats.org/officeDocument/2006/relationships/hyperlink" Target="https://login.consultant.ru/link/?req=doc&amp;base=LAW&amp;n=443427&amp;date=02.07.2026"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186&amp;n=159753&amp;date=02.07.2026&amp;dst=100107&amp;field=134" TargetMode="External"/><Relationship Id="rId14" Type="http://schemas.openxmlformats.org/officeDocument/2006/relationships/hyperlink" Target="https://login.consultant.ru/link/?req=doc&amp;base=RLAW186&amp;n=152280&amp;date=02.07.2026&amp;dst=100037&amp;field=134" TargetMode="External"/><Relationship Id="rId22" Type="http://schemas.openxmlformats.org/officeDocument/2006/relationships/hyperlink" Target="https://login.consultant.ru/link/?req=doc&amp;base=RLAW186&amp;n=155550&amp;date=02.07.2026&amp;dst=15&amp;field=134" TargetMode="External"/><Relationship Id="rId27" Type="http://schemas.openxmlformats.org/officeDocument/2006/relationships/hyperlink" Target="https://login.consultant.ru/link/?req=doc&amp;base=RLAW186&amp;n=152280&amp;date=02.07.2026&amp;dst=100042&amp;field=134" TargetMode="External"/><Relationship Id="rId30" Type="http://schemas.openxmlformats.org/officeDocument/2006/relationships/hyperlink" Target="https://login.consultant.ru/link/?req=doc&amp;base=RLAW186&amp;n=159753&amp;date=02.07.2026&amp;dst=100108&amp;field=134" TargetMode="External"/><Relationship Id="rId35" Type="http://schemas.openxmlformats.org/officeDocument/2006/relationships/hyperlink" Target="https://login.consultant.ru/link/?req=doc&amp;base=LAW&amp;n=523235&amp;date=02.07.2026&amp;dst=290&amp;field=134" TargetMode="External"/><Relationship Id="rId43" Type="http://schemas.openxmlformats.org/officeDocument/2006/relationships/hyperlink" Target="https://login.consultant.ru/link/?req=doc&amp;base=LAW&amp;n=523235&amp;date=02.07.2026&amp;dst=364&amp;field=134" TargetMode="External"/><Relationship Id="rId48" Type="http://schemas.openxmlformats.org/officeDocument/2006/relationships/hyperlink" Target="https://login.consultant.ru/link/?req=doc&amp;base=RLAW186&amp;n=158429&amp;date=02.07.2026&amp;dst=100756&amp;field=134" TargetMode="External"/><Relationship Id="rId56" Type="http://schemas.openxmlformats.org/officeDocument/2006/relationships/hyperlink" Target="https://login.consultant.ru/link/?req=doc&amp;base=LAW&amp;n=523235&amp;date=02.07.2026&amp;dst=100383&amp;field=134" TargetMode="External"/><Relationship Id="rId64" Type="http://schemas.openxmlformats.org/officeDocument/2006/relationships/hyperlink" Target="https://login.consultant.ru/link/?req=doc&amp;base=RLAW186&amp;n=158429&amp;date=02.07.2026&amp;dst=100830&amp;field=134" TargetMode="External"/><Relationship Id="rId69" Type="http://schemas.openxmlformats.org/officeDocument/2006/relationships/hyperlink" Target="https://login.consultant.ru/link/?req=doc&amp;base=RLAW186&amp;n=152280&amp;date=02.07.2026&amp;dst=100056&amp;field=134" TargetMode="External"/><Relationship Id="rId77" Type="http://schemas.openxmlformats.org/officeDocument/2006/relationships/fontTable" Target="fontTable.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58429&amp;date=02.07.2026&amp;dst=100759&amp;field=134" TargetMode="External"/><Relationship Id="rId72" Type="http://schemas.openxmlformats.org/officeDocument/2006/relationships/hyperlink" Target="https://login.consultant.ru/link/?req=doc&amp;base=LAW&amp;n=511602&amp;date=02.07.2026&amp;dst=100088&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186&amp;n=160158&amp;date=02.07.2026&amp;dst=22&amp;field=134" TargetMode="External"/><Relationship Id="rId17" Type="http://schemas.openxmlformats.org/officeDocument/2006/relationships/hyperlink" Target="https://login.consultant.ru/link/?req=doc&amp;base=RLAW186&amp;n=158429&amp;date=02.07.2026&amp;dst=100749&amp;field=134" TargetMode="External"/><Relationship Id="rId25" Type="http://schemas.openxmlformats.org/officeDocument/2006/relationships/hyperlink" Target="https://login.consultant.ru/link/?req=doc&amp;base=LAW&amp;n=520107&amp;date=02.07.2026" TargetMode="External"/><Relationship Id="rId33" Type="http://schemas.openxmlformats.org/officeDocument/2006/relationships/hyperlink" Target="https://login.consultant.ru/link/?req=doc&amp;base=RLAW186&amp;n=159753&amp;date=02.07.2026&amp;dst=100111&amp;field=134" TargetMode="External"/><Relationship Id="rId38" Type="http://schemas.openxmlformats.org/officeDocument/2006/relationships/hyperlink" Target="https://login.consultant.ru/link/?req=doc&amp;base=RLAW186&amp;n=158429&amp;date=02.07.2026&amp;dst=100751&amp;field=134" TargetMode="External"/><Relationship Id="rId46" Type="http://schemas.openxmlformats.org/officeDocument/2006/relationships/hyperlink" Target="https://login.consultant.ru/link/?req=doc&amp;base=RLAW186&amp;n=158429&amp;date=02.07.2026&amp;dst=100753&amp;field=134" TargetMode="External"/><Relationship Id="rId59" Type="http://schemas.openxmlformats.org/officeDocument/2006/relationships/hyperlink" Target="https://login.consultant.ru/link/?req=doc&amp;base=LAW&amp;n=442096&amp;date=02.07.2026" TargetMode="External"/><Relationship Id="rId67" Type="http://schemas.openxmlformats.org/officeDocument/2006/relationships/hyperlink" Target="https://login.consultant.ru/link/?req=doc&amp;base=RLAW186&amp;n=160154&amp;date=02.07.2026" TargetMode="External"/><Relationship Id="rId20" Type="http://schemas.openxmlformats.org/officeDocument/2006/relationships/hyperlink" Target="https://login.consultant.ru/link/?req=doc&amp;base=RLAW186&amp;n=155552&amp;date=02.07.2026&amp;dst=11&amp;field=134" TargetMode="External"/><Relationship Id="rId41" Type="http://schemas.openxmlformats.org/officeDocument/2006/relationships/hyperlink" Target="https://login.consultant.ru/link/?req=doc&amp;base=RLAW186&amp;n=159753&amp;date=02.07.2026&amp;dst=100113&amp;field=134" TargetMode="External"/><Relationship Id="rId54" Type="http://schemas.openxmlformats.org/officeDocument/2006/relationships/hyperlink" Target="https://login.consultant.ru/link/?req=doc&amp;base=RLAW186&amp;n=158429&amp;date=02.07.2026&amp;dst=100762&amp;field=134" TargetMode="External"/><Relationship Id="rId62" Type="http://schemas.openxmlformats.org/officeDocument/2006/relationships/hyperlink" Target="https://login.consultant.ru/link/?req=doc&amp;base=RLAW186&amp;n=159753&amp;date=02.07.2026&amp;dst=100134&amp;field=134" TargetMode="External"/><Relationship Id="rId70" Type="http://schemas.openxmlformats.org/officeDocument/2006/relationships/hyperlink" Target="https://login.consultant.ru/link/?req=doc&amp;base=RLAW186&amp;n=152280&amp;date=02.07.2026&amp;dst=100056&amp;field=134" TargetMode="External"/><Relationship Id="rId75"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17845</Words>
  <Characters>101719</Characters>
  <Application>Microsoft Office Word</Application>
  <DocSecurity>0</DocSecurity>
  <Lines>847</Lines>
  <Paragraphs>238</Paragraphs>
  <ScaleCrop>false</ScaleCrop>
  <Company>КонсультантПлюс Версия 4025.00.50</Company>
  <LinksUpToDate>false</LinksUpToDate>
  <CharactersWithSpaces>119326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15.09.2023 N 17
(ред. от 30.03.2026)
"Об утверждении Административного регламента предоставления государственной услуги "Предоставление бесплатного проезда на территории Ростовской области независимо от места регистрации на всех видах городского пассажирского транспорта (кроме такси), на автомобильном транспорте общего пользования (кроме такси) пригородных и внутрирайонных маршрутов, на автомобильном транспорте пригородного межмуниципального и междугородного внутрио</dc:title>
  <dc:creator>Слуцкая Ольга</dc:creator>
  <cp:lastModifiedBy>Slutskaya</cp:lastModifiedBy>
  <cp:revision>2</cp:revision>
  <dcterms:created xsi:type="dcterms:W3CDTF">2026-07-02T07:43:00Z</dcterms:created>
  <dcterms:modified xsi:type="dcterms:W3CDTF">2026-07-02T07:43:00Z</dcterms:modified>
</cp:coreProperties>
</file>